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C1B0" w14:textId="77777777" w:rsidR="00582A88" w:rsidRDefault="00582A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1A3C1B1" w14:textId="77777777" w:rsidR="00582A88" w:rsidRDefault="00582A88">
      <w:pPr>
        <w:tabs>
          <w:tab w:val="left" w:pos="1985"/>
        </w:tabs>
      </w:pPr>
      <w:bookmarkStart w:id="0" w:name="_heading=h.gjdgxs" w:colFirst="0" w:colLast="0"/>
      <w:bookmarkEnd w:id="0"/>
    </w:p>
    <w:p w14:paraId="61A3C1B2" w14:textId="77777777" w:rsidR="00582A88" w:rsidRDefault="00582A88">
      <w:pPr>
        <w:rPr>
          <w:rFonts w:ascii="Calibri" w:eastAsia="Calibri" w:hAnsi="Calibri" w:cs="Calibri"/>
        </w:rPr>
      </w:pPr>
    </w:p>
    <w:p w14:paraId="61A3C1B3" w14:textId="77777777" w:rsidR="00582A88" w:rsidRDefault="00582A88"/>
    <w:p w14:paraId="61A3C1B4" w14:textId="77777777" w:rsidR="00582A88" w:rsidRDefault="00471E94">
      <w:pPr>
        <w:spacing w:before="80" w:after="80" w:line="240" w:lineRule="auto"/>
        <w:jc w:val="both"/>
        <w:rPr>
          <w:rFonts w:ascii="Calibri" w:eastAsia="Calibri" w:hAnsi="Calibri" w:cs="Calibri"/>
          <w:sz w:val="25"/>
        </w:rPr>
        <w:sectPr w:rsidR="00582A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1A3C2BE" wp14:editId="61A3C2BF">
                <wp:simplePos x="0" y="0"/>
                <wp:positionH relativeFrom="column">
                  <wp:posOffset>381000</wp:posOffset>
                </wp:positionH>
                <wp:positionV relativeFrom="paragraph">
                  <wp:posOffset>965200</wp:posOffset>
                </wp:positionV>
                <wp:extent cx="4930775" cy="4434836"/>
                <wp:effectExtent l="0" t="0" r="0" b="0"/>
                <wp:wrapNone/>
                <wp:docPr id="106" name="Rettango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900" y="2366837"/>
                          <a:ext cx="4902200" cy="28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A3C2F5" w14:textId="77777777" w:rsidR="00582A88" w:rsidRPr="004C7B06" w:rsidRDefault="00471E94">
                            <w:pPr>
                              <w:pStyle w:val="P68B1DB1-Normale1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>Proj</w:t>
                            </w:r>
                            <w:proofErr w:type="spellEnd"/>
                            <w:r w:rsidRPr="004C7B06">
                              <w:rPr>
                                <w:rFonts w:ascii="Open Sans" w:eastAsia="Open Sans" w:hAnsi="Open Sans" w:cs="Open Sans"/>
                                <w:b/>
                                <w:lang w:val="en-US"/>
                              </w:rPr>
                              <w:t xml:space="preserve">. No: </w:t>
                            </w:r>
                            <w:r w:rsidRPr="004C7B06">
                              <w:rPr>
                                <w:rFonts w:ascii="Manrope" w:eastAsia="Manrope" w:hAnsi="Manrope" w:cs="Manrope"/>
                                <w:sz w:val="22"/>
                                <w:lang w:val="en-US"/>
                              </w:rPr>
                              <w:t>2021-1-IT02-KA220-ADU-000035139</w:t>
                            </w:r>
                          </w:p>
                          <w:p w14:paraId="61A3C2F6" w14:textId="77777777" w:rsidR="00582A88" w:rsidRPr="004C7B06" w:rsidRDefault="00582A88">
                            <w:pPr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61A3C2F7" w14:textId="526739CB" w:rsidR="00582A88" w:rsidRDefault="00540F42">
                            <w:pPr>
                              <w:pStyle w:val="P68B1DB1-Normale2"/>
                              <w:jc w:val="center"/>
                              <w:textDirection w:val="btLr"/>
                            </w:pPr>
                            <w:r w:rsidRPr="00540F42">
                              <w:t xml:space="preserve">Attività </w:t>
                            </w:r>
                            <w:r w:rsidR="00A443E3">
                              <w:t>4</w:t>
                            </w:r>
                          </w:p>
                          <w:p w14:paraId="50D39097" w14:textId="7A05FE46" w:rsidR="00540F42" w:rsidRPr="00540F42" w:rsidRDefault="00A443E3">
                            <w:pPr>
                              <w:pStyle w:val="P68B1DB1-Normale2"/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  <w:r w:rsidRPr="00A443E3">
                              <w:rPr>
                                <w:sz w:val="36"/>
                                <w:szCs w:val="36"/>
                              </w:rPr>
                              <w:t>tilizzo dell'e-government — la nostra identità digitale</w:t>
                            </w:r>
                          </w:p>
                          <w:p w14:paraId="61A3C2F8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9" w14:textId="1B11AE9A" w:rsidR="00582A88" w:rsidRDefault="00582A88">
                            <w:pPr>
                              <w:pStyle w:val="P68B1DB1-Normale3"/>
                              <w:jc w:val="center"/>
                              <w:textDirection w:val="btLr"/>
                            </w:pPr>
                          </w:p>
                          <w:p w14:paraId="61A3C2FA" w14:textId="77777777" w:rsidR="00582A88" w:rsidRDefault="00582A88">
                            <w:pPr>
                              <w:spacing w:before="80" w:after="0" w:line="240" w:lineRule="auto"/>
                              <w:jc w:val="center"/>
                              <w:textDirection w:val="btLr"/>
                            </w:pPr>
                          </w:p>
                          <w:p w14:paraId="61A3C2FB" w14:textId="77777777" w:rsidR="00582A88" w:rsidRDefault="00582A88">
                            <w:pPr>
                              <w:spacing w:before="80" w:after="80" w:line="240" w:lineRule="auto"/>
                              <w:jc w:val="both"/>
                              <w:textDirection w:val="btLr"/>
                            </w:pPr>
                          </w:p>
                          <w:p w14:paraId="61A3C2FC" w14:textId="77777777" w:rsidR="00582A88" w:rsidRDefault="00582A88">
                            <w:pPr>
                              <w:jc w:val="center"/>
                              <w:textDirection w:val="btLr"/>
                            </w:pPr>
                          </w:p>
                          <w:p w14:paraId="61A3C2FD" w14:textId="77777777" w:rsidR="00582A88" w:rsidRDefault="00582A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3C2BE" id="Rettangolo 106" o:spid="_x0000_s1026" style="position:absolute;left:0;text-align:left;margin-left:30pt;margin-top:76pt;width:388.25pt;height:34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" filled="f" stroked="f">
                <v:textbox inset="2.53958mm,1.2694mm,2.53958mm,1.2694mm">
                  <w:txbxContent>
                    <w:p w14:paraId="61A3C2F5" w14:textId="77777777" w:rsidR="00582A88" w:rsidRPr="004C7B06" w:rsidRDefault="00471E94">
                      <w:pPr>
                        <w:pStyle w:val="P68B1DB1-Normale1"/>
                        <w:jc w:val="center"/>
                        <w:textDirection w:val="btLr"/>
                        <w:rPr>
                          <w:lang w:val="en-US"/>
                        </w:rPr>
                      </w:pPr>
                      <w:proofErr w:type="spellStart"/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>Proj</w:t>
                      </w:r>
                      <w:proofErr w:type="spellEnd"/>
                      <w:r w:rsidRPr="004C7B06">
                        <w:rPr>
                          <w:rFonts w:ascii="Open Sans" w:eastAsia="Open Sans" w:hAnsi="Open Sans" w:cs="Open Sans"/>
                          <w:b/>
                          <w:lang w:val="en-US"/>
                        </w:rPr>
                        <w:t xml:space="preserve">. No: </w:t>
                      </w:r>
                      <w:r w:rsidRPr="004C7B06">
                        <w:rPr>
                          <w:rFonts w:ascii="Manrope" w:eastAsia="Manrope" w:hAnsi="Manrope" w:cs="Manrope"/>
                          <w:sz w:val="22"/>
                          <w:lang w:val="en-US"/>
                        </w:rPr>
                        <w:t>2021-1-IT02-KA220-ADU-000035139</w:t>
                      </w:r>
                    </w:p>
                    <w:p w14:paraId="61A3C2F6" w14:textId="77777777" w:rsidR="00582A88" w:rsidRPr="004C7B06" w:rsidRDefault="00582A88">
                      <w:pPr>
                        <w:jc w:val="center"/>
                        <w:textDirection w:val="btLr"/>
                        <w:rPr>
                          <w:lang w:val="en-US"/>
                        </w:rPr>
                      </w:pPr>
                    </w:p>
                    <w:p w14:paraId="61A3C2F7" w14:textId="526739CB" w:rsidR="00582A88" w:rsidRDefault="00540F42">
                      <w:pPr>
                        <w:pStyle w:val="P68B1DB1-Normale2"/>
                        <w:jc w:val="center"/>
                        <w:textDirection w:val="btLr"/>
                      </w:pPr>
                      <w:r w:rsidRPr="00540F42">
                        <w:t xml:space="preserve">Attività </w:t>
                      </w:r>
                      <w:r w:rsidR="00A443E3">
                        <w:t>4</w:t>
                      </w:r>
                    </w:p>
                    <w:p w14:paraId="50D39097" w14:textId="7A05FE46" w:rsidR="00540F42" w:rsidRPr="00540F42" w:rsidRDefault="00A443E3">
                      <w:pPr>
                        <w:pStyle w:val="P68B1DB1-Normale2"/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A443E3">
                        <w:rPr>
                          <w:sz w:val="36"/>
                          <w:szCs w:val="36"/>
                        </w:rPr>
                        <w:t>tilizzo dell'e-government — la nostra identità digitale</w:t>
                      </w:r>
                    </w:p>
                    <w:p w14:paraId="61A3C2F8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9" w14:textId="1B11AE9A" w:rsidR="00582A88" w:rsidRDefault="00582A88">
                      <w:pPr>
                        <w:pStyle w:val="P68B1DB1-Normale3"/>
                        <w:jc w:val="center"/>
                        <w:textDirection w:val="btLr"/>
                      </w:pPr>
                    </w:p>
                    <w:p w14:paraId="61A3C2FA" w14:textId="77777777" w:rsidR="00582A88" w:rsidRDefault="00582A88">
                      <w:pPr>
                        <w:spacing w:before="80" w:after="0" w:line="240" w:lineRule="auto"/>
                        <w:jc w:val="center"/>
                        <w:textDirection w:val="btLr"/>
                      </w:pPr>
                    </w:p>
                    <w:p w14:paraId="61A3C2FB" w14:textId="77777777" w:rsidR="00582A88" w:rsidRDefault="00582A88">
                      <w:pPr>
                        <w:spacing w:before="80" w:after="80" w:line="240" w:lineRule="auto"/>
                        <w:jc w:val="both"/>
                        <w:textDirection w:val="btLr"/>
                      </w:pPr>
                    </w:p>
                    <w:p w14:paraId="61A3C2FC" w14:textId="77777777" w:rsidR="00582A88" w:rsidRDefault="00582A88">
                      <w:pPr>
                        <w:jc w:val="center"/>
                        <w:textDirection w:val="btLr"/>
                      </w:pPr>
                    </w:p>
                    <w:p w14:paraId="61A3C2FD" w14:textId="77777777" w:rsidR="00582A88" w:rsidRDefault="00582A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A3C1B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1" w:name="_heading=h.30j0zll" w:colFirst="0" w:colLast="0"/>
      <w:bookmarkEnd w:id="1"/>
    </w:p>
    <w:p w14:paraId="61A3C1B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C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B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4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5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6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7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8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9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A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B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C" w14:textId="77777777" w:rsidR="00582A88" w:rsidRDefault="00471E94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1A3C2C0" wp14:editId="61A3C2C1">
            <wp:simplePos x="0" y="0"/>
            <wp:positionH relativeFrom="column">
              <wp:posOffset>-66672</wp:posOffset>
            </wp:positionH>
            <wp:positionV relativeFrom="paragraph">
              <wp:posOffset>213359</wp:posOffset>
            </wp:positionV>
            <wp:extent cx="1457325" cy="1457325"/>
            <wp:effectExtent l="0" t="0" r="0" b="0"/>
            <wp:wrapNone/>
            <wp:docPr id="110" name="immagine9.png" descr="A picture containing text, light, vector graphics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.png" descr="A picture containing text, light, vector graphics  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A3C1CD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E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CF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0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1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2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3" w14:textId="77777777" w:rsidR="00582A88" w:rsidRDefault="00582A88">
      <w:pPr>
        <w:pBdr>
          <w:bottom w:val="single" w:sz="12" w:space="1" w:color="000000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14:paraId="61A3C1D4" w14:textId="77777777" w:rsidR="00582A88" w:rsidRDefault="00471E94">
      <w:pPr>
        <w:pStyle w:val="P68B1DB1-Normale4"/>
        <w:spacing w:before="80" w:after="80" w:line="240" w:lineRule="auto"/>
        <w:jc w:val="both"/>
      </w:pPr>
      <w:r>
        <w:t>Pensiero ecologico!</w:t>
      </w:r>
    </w:p>
    <w:p w14:paraId="61A3C1D5" w14:textId="51B2518E" w:rsidR="00582A88" w:rsidRDefault="00403699">
      <w:pPr>
        <w:pStyle w:val="P68B1DB1-Normale5"/>
        <w:spacing w:before="80" w:after="80" w:line="240" w:lineRule="auto"/>
        <w:jc w:val="both"/>
      </w:pPr>
      <w:r>
        <w:t>S</w:t>
      </w:r>
      <w:r w:rsidR="00471E94">
        <w:t xml:space="preserve">tampare </w:t>
      </w:r>
      <w:r>
        <w:t>il</w:t>
      </w:r>
      <w:r w:rsidR="00471E94">
        <w:t xml:space="preserve"> materiale divulgativo </w:t>
      </w:r>
      <w:r>
        <w:t xml:space="preserve">solo </w:t>
      </w:r>
      <w:r w:rsidR="00471E94">
        <w:t>se necessario. Nel caso in cui qualcosa debba essere stampato, vale la pena pensare a dove stamparlo (ad esempio, la tipografia locale, stampa online ecocompatibile, ecc.), su che tipo di carta (ad esempio, carta riciclata, carta erba, altre alternative al</w:t>
      </w:r>
      <w:r w:rsidR="005E5A41">
        <w:t>la</w:t>
      </w:r>
      <w:r w:rsidR="00471E94">
        <w:t xml:space="preserve"> solit</w:t>
      </w:r>
      <w:r w:rsidR="005E5A41">
        <w:t>a</w:t>
      </w:r>
      <w:r w:rsidR="00471E94">
        <w:t xml:space="preserve"> carta bianca) e con che tipo di colori.</w:t>
      </w:r>
    </w:p>
    <w:p w14:paraId="61A3C1D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  <w:i/>
          <w:color w:val="00005F"/>
          <w:sz w:val="20"/>
        </w:rPr>
      </w:pPr>
    </w:p>
    <w:p w14:paraId="61A3C1D8" w14:textId="77777777" w:rsidR="00582A88" w:rsidRDefault="00582A88">
      <w:pPr>
        <w:spacing w:before="80" w:after="80" w:line="240" w:lineRule="auto"/>
        <w:jc w:val="right"/>
        <w:rPr>
          <w:rFonts w:ascii="Calibri" w:eastAsia="Calibri" w:hAnsi="Calibri" w:cs="Calibri"/>
          <w:i/>
          <w:color w:val="00005F"/>
          <w:sz w:val="20"/>
        </w:rPr>
      </w:pPr>
    </w:p>
    <w:p w14:paraId="61A3C1D9" w14:textId="77777777" w:rsidR="00582A88" w:rsidRDefault="00471E94">
      <w:pPr>
        <w:spacing w:before="80" w:after="80" w:line="240" w:lineRule="auto"/>
        <w:jc w:val="right"/>
        <w:rPr>
          <w:rFonts w:ascii="Calibri" w:eastAsia="Calibri" w:hAnsi="Calibri" w:cs="Calibri"/>
          <w:b/>
          <w:i/>
          <w:color w:val="00005F"/>
          <w:sz w:val="18"/>
        </w:rPr>
      </w:pPr>
      <w:r>
        <w:rPr>
          <w:rFonts w:ascii="Calibri" w:eastAsia="Calibri" w:hAnsi="Calibri" w:cs="Calibri"/>
          <w:b/>
          <w:i/>
          <w:color w:val="00005F"/>
          <w:sz w:val="24"/>
        </w:rPr>
        <w:t>Proteggiamo il nostro ambiente!</w:t>
      </w:r>
      <w:r>
        <w:br w:type="page"/>
      </w:r>
    </w:p>
    <w:p w14:paraId="61A3C1DE" w14:textId="2F0982AD" w:rsidR="00582A88" w:rsidRDefault="00471E94">
      <w:pPr>
        <w:pStyle w:val="P68B1DB1-Heading16"/>
      </w:pPr>
      <w:r>
        <w:lastRenderedPageBreak/>
        <w:t xml:space="preserve">Attività </w:t>
      </w:r>
      <w:r w:rsidR="00A443E3">
        <w:t>4</w:t>
      </w:r>
    </w:p>
    <w:p w14:paraId="61A3C1DF" w14:textId="77777777" w:rsidR="00582A88" w:rsidRDefault="00582A88" w:rsidP="00D761E4">
      <w:pPr>
        <w:spacing w:after="0" w:line="240" w:lineRule="auto"/>
      </w:pPr>
    </w:p>
    <w:tbl>
      <w:tblPr>
        <w:tblW w:w="828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6225"/>
      </w:tblGrid>
      <w:tr w:rsidR="00A443E3" w14:paraId="5D26FE06" w14:textId="77777777" w:rsidTr="00664FF7">
        <w:trPr>
          <w:trHeight w:val="527"/>
        </w:trPr>
        <w:tc>
          <w:tcPr>
            <w:tcW w:w="2055" w:type="dxa"/>
            <w:shd w:val="clear" w:color="auto" w:fill="E7E6E6"/>
          </w:tcPr>
          <w:p w14:paraId="192FBB9C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Dominio</w:t>
            </w:r>
          </w:p>
        </w:tc>
        <w:tc>
          <w:tcPr>
            <w:tcW w:w="6225" w:type="dxa"/>
          </w:tcPr>
          <w:p w14:paraId="573D13A1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 xml:space="preserve">Alfabetizzazione elettronica </w:t>
            </w:r>
          </w:p>
        </w:tc>
      </w:tr>
      <w:tr w:rsidR="00A443E3" w14:paraId="1F613FE7" w14:textId="77777777" w:rsidTr="00664FF7">
        <w:trPr>
          <w:trHeight w:val="620"/>
        </w:trPr>
        <w:tc>
          <w:tcPr>
            <w:tcW w:w="2055" w:type="dxa"/>
            <w:shd w:val="clear" w:color="auto" w:fill="E7E6E6"/>
          </w:tcPr>
          <w:p w14:paraId="3BEC13A8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Argomento coperto</w:t>
            </w:r>
          </w:p>
        </w:tc>
        <w:tc>
          <w:tcPr>
            <w:tcW w:w="6225" w:type="dxa"/>
          </w:tcPr>
          <w:p w14:paraId="6ABAE7F3" w14:textId="77777777" w:rsidR="00A443E3" w:rsidRPr="00A443E3" w:rsidRDefault="00A443E3" w:rsidP="00A443E3">
            <w:pPr>
              <w:pStyle w:val="P68B1DB1-Normale8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utilizzo dell'e-government — la nostra identità digitale</w:t>
            </w:r>
          </w:p>
        </w:tc>
      </w:tr>
      <w:tr w:rsidR="00A443E3" w14:paraId="38E9ED41" w14:textId="77777777" w:rsidTr="00664FF7">
        <w:trPr>
          <w:trHeight w:val="1337"/>
        </w:trPr>
        <w:tc>
          <w:tcPr>
            <w:tcW w:w="2055" w:type="dxa"/>
            <w:shd w:val="clear" w:color="auto" w:fill="E7E6E6"/>
          </w:tcPr>
          <w:p w14:paraId="70DD4699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Risultati e competenze di apprendimento</w:t>
            </w:r>
          </w:p>
        </w:tc>
        <w:tc>
          <w:tcPr>
            <w:tcW w:w="6225" w:type="dxa"/>
          </w:tcPr>
          <w:p w14:paraId="73EA58EF" w14:textId="77777777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color w:val="000000"/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Scopri gli elementi principali di un'identità digitale</w:t>
            </w:r>
          </w:p>
          <w:p w14:paraId="0062C4AF" w14:textId="77777777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color w:val="000000"/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Come tenere traccia dei tuoi dati</w:t>
            </w:r>
          </w:p>
          <w:p w14:paraId="68202ACA" w14:textId="77777777" w:rsidR="00A443E3" w:rsidRPr="00A443E3" w:rsidRDefault="00A443E3" w:rsidP="00A443E3">
            <w:pPr>
              <w:pStyle w:val="P68B1DB1-Normale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Riconoscere il processo di creazione dell'identità digitale</w:t>
            </w:r>
          </w:p>
          <w:p w14:paraId="35167096" w14:textId="77777777" w:rsidR="00A443E3" w:rsidRPr="00A443E3" w:rsidRDefault="00A443E3" w:rsidP="00A443E3">
            <w:pPr>
              <w:pStyle w:val="P68B1DB1-Normale9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Superare le barriere nella comprensione del processo di creazione di un'identità digitale</w:t>
            </w:r>
          </w:p>
        </w:tc>
      </w:tr>
      <w:tr w:rsidR="00A443E3" w14:paraId="5C603ACF" w14:textId="77777777" w:rsidTr="00664FF7">
        <w:trPr>
          <w:trHeight w:val="527"/>
        </w:trPr>
        <w:tc>
          <w:tcPr>
            <w:tcW w:w="2055" w:type="dxa"/>
            <w:shd w:val="clear" w:color="auto" w:fill="E7E6E6"/>
          </w:tcPr>
          <w:p w14:paraId="013FAA63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Durata</w:t>
            </w:r>
          </w:p>
        </w:tc>
        <w:tc>
          <w:tcPr>
            <w:tcW w:w="6225" w:type="dxa"/>
          </w:tcPr>
          <w:p w14:paraId="02784E4B" w14:textId="77777777" w:rsidR="00A443E3" w:rsidRPr="00A443E3" w:rsidRDefault="00A443E3" w:rsidP="00A443E3">
            <w:pPr>
              <w:pStyle w:val="P68B1DB1-Normale8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 xml:space="preserve">90 minuti  </w:t>
            </w:r>
          </w:p>
        </w:tc>
      </w:tr>
      <w:tr w:rsidR="00A443E3" w14:paraId="6813E691" w14:textId="77777777" w:rsidTr="00664FF7">
        <w:trPr>
          <w:trHeight w:val="725"/>
        </w:trPr>
        <w:tc>
          <w:tcPr>
            <w:tcW w:w="2055" w:type="dxa"/>
            <w:shd w:val="clear" w:color="auto" w:fill="E7E6E6"/>
          </w:tcPr>
          <w:p w14:paraId="72BCF8F0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Metodo applicato</w:t>
            </w:r>
          </w:p>
        </w:tc>
        <w:tc>
          <w:tcPr>
            <w:tcW w:w="6225" w:type="dxa"/>
          </w:tcPr>
          <w:p w14:paraId="56A709B2" w14:textId="77777777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istruzione non formale</w:t>
            </w:r>
          </w:p>
          <w:p w14:paraId="612BCAE7" w14:textId="77777777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discussione interattiva</w:t>
            </w:r>
          </w:p>
        </w:tc>
      </w:tr>
      <w:tr w:rsidR="00A443E3" w14:paraId="6BD1B69B" w14:textId="77777777" w:rsidTr="00A443E3">
        <w:trPr>
          <w:trHeight w:val="648"/>
        </w:trPr>
        <w:tc>
          <w:tcPr>
            <w:tcW w:w="2055" w:type="dxa"/>
            <w:shd w:val="clear" w:color="auto" w:fill="E7E6E6"/>
          </w:tcPr>
          <w:p w14:paraId="5E814308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 xml:space="preserve">Materiali richiesti </w:t>
            </w:r>
          </w:p>
        </w:tc>
        <w:tc>
          <w:tcPr>
            <w:tcW w:w="6225" w:type="dxa"/>
          </w:tcPr>
          <w:p w14:paraId="1FF57B80" w14:textId="77777777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proiettore/laptop</w:t>
            </w:r>
          </w:p>
          <w:p w14:paraId="4BD6002E" w14:textId="4262EFE4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lavagna bianca (flipchart)</w:t>
            </w:r>
          </w:p>
        </w:tc>
      </w:tr>
      <w:tr w:rsidR="00A443E3" w14:paraId="02CAA3A6" w14:textId="77777777" w:rsidTr="00664FF7">
        <w:trPr>
          <w:trHeight w:val="2690"/>
        </w:trPr>
        <w:tc>
          <w:tcPr>
            <w:tcW w:w="2055" w:type="dxa"/>
            <w:shd w:val="clear" w:color="auto" w:fill="E7E6E6"/>
          </w:tcPr>
          <w:p w14:paraId="6757469A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Impostazione dell'apprendimento e descrizione dell'attività</w:t>
            </w:r>
          </w:p>
        </w:tc>
        <w:tc>
          <w:tcPr>
            <w:tcW w:w="6225" w:type="dxa"/>
          </w:tcPr>
          <w:p w14:paraId="1A3C6A2C" w14:textId="77777777" w:rsidR="00A443E3" w:rsidRPr="00A443E3" w:rsidRDefault="00A443E3" w:rsidP="00A443E3">
            <w:pPr>
              <w:pStyle w:val="P68B1DB1-Normale8"/>
              <w:numPr>
                <w:ilvl w:val="0"/>
                <w:numId w:val="7"/>
              </w:numP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b/>
                <w:sz w:val="22"/>
                <w:szCs w:val="22"/>
              </w:rPr>
              <w:t>(slide 1-3)</w:t>
            </w:r>
            <w:r w:rsidRPr="00A443E3">
              <w:rPr>
                <w:sz w:val="22"/>
                <w:szCs w:val="22"/>
              </w:rPr>
              <w:t xml:space="preserve"> Il tutor chiede ai partecipanti se hanno mai sentito parlare di identità digitale, e se la usano, o se conoscono qualcuno nella loro famiglia che la usa, e per cosa. È sempre molto importante iniziare con qualcosa di tangibile, pratico, direttamente legato alla vita quotidiana degli adulti.</w:t>
            </w:r>
          </w:p>
          <w:p w14:paraId="1AC1E6DD" w14:textId="77777777" w:rsidR="00A443E3" w:rsidRPr="00A443E3" w:rsidRDefault="00A443E3" w:rsidP="00A443E3">
            <w:pPr>
              <w:pStyle w:val="P68B1DB1-Normale8"/>
              <w:numPr>
                <w:ilvl w:val="0"/>
                <w:numId w:val="7"/>
              </w:numP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Il tutor introduce il tema dell'identità digitale, le principali opzioni e gli esempi principali</w:t>
            </w:r>
          </w:p>
          <w:p w14:paraId="0CF73576" w14:textId="4DFFA467" w:rsidR="00A443E3" w:rsidRPr="00A443E3" w:rsidRDefault="00A443E3" w:rsidP="00A443E3">
            <w:pPr>
              <w:pStyle w:val="P68B1DB1-Normale8"/>
              <w:numPr>
                <w:ilvl w:val="0"/>
                <w:numId w:val="7"/>
              </w:numP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Il tutor spiega come ottenere l'identità digitale in Italia mostrando loro praticamente il processo, esplorando le piattaforme e il processo logico, quindi dalle email, all’uso del cellulare, alla scelta del fornitore dei servizi, all’uso della CIE (carta d’identità elettronica) ecc.</w:t>
            </w:r>
          </w:p>
        </w:tc>
      </w:tr>
      <w:tr w:rsidR="00A443E3" w14:paraId="02788423" w14:textId="77777777" w:rsidTr="00A443E3">
        <w:trPr>
          <w:trHeight w:val="733"/>
        </w:trPr>
        <w:tc>
          <w:tcPr>
            <w:tcW w:w="2055" w:type="dxa"/>
            <w:shd w:val="clear" w:color="auto" w:fill="E7E6E6"/>
          </w:tcPr>
          <w:p w14:paraId="32F4B820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Valutazione/riflessione dell'attività</w:t>
            </w:r>
          </w:p>
        </w:tc>
        <w:tc>
          <w:tcPr>
            <w:tcW w:w="6225" w:type="dxa"/>
          </w:tcPr>
          <w:p w14:paraId="71486C88" w14:textId="77777777" w:rsidR="00A443E3" w:rsidRPr="00A443E3" w:rsidRDefault="00A443E3" w:rsidP="00A443E3">
            <w:pPr>
              <w:pStyle w:val="P68B1DB1-Normale8"/>
              <w:numPr>
                <w:ilvl w:val="0"/>
                <w:numId w:val="1"/>
              </w:numPr>
              <w:spacing w:after="0" w:line="240" w:lineRule="auto"/>
              <w:ind w:left="505" w:hanging="505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Pensi che l'identità digitale possa migliorare la vita quotidiana? Perché/perché no?</w:t>
            </w:r>
          </w:p>
        </w:tc>
      </w:tr>
      <w:tr w:rsidR="00A443E3" w14:paraId="06D77E1A" w14:textId="77777777" w:rsidTr="00664FF7">
        <w:trPr>
          <w:trHeight w:val="1517"/>
        </w:trPr>
        <w:tc>
          <w:tcPr>
            <w:tcW w:w="2055" w:type="dxa"/>
            <w:shd w:val="clear" w:color="auto" w:fill="E7E6E6"/>
          </w:tcPr>
          <w:p w14:paraId="6471E763" w14:textId="77777777" w:rsidR="00A443E3" w:rsidRPr="00A443E3" w:rsidRDefault="00A443E3" w:rsidP="00A443E3">
            <w:pPr>
              <w:pStyle w:val="P68B1DB1-Normale7"/>
              <w:spacing w:after="0" w:line="240" w:lineRule="auto"/>
              <w:jc w:val="both"/>
              <w:rPr>
                <w:sz w:val="22"/>
                <w:szCs w:val="22"/>
              </w:rPr>
            </w:pPr>
            <w:r w:rsidRPr="00A443E3">
              <w:rPr>
                <w:sz w:val="22"/>
                <w:szCs w:val="22"/>
              </w:rPr>
              <w:t>Materiali di supporto</w:t>
            </w:r>
          </w:p>
        </w:tc>
        <w:tc>
          <w:tcPr>
            <w:tcW w:w="6225" w:type="dxa"/>
          </w:tcPr>
          <w:p w14:paraId="00C6B569" w14:textId="77777777" w:rsidR="00A443E3" w:rsidRPr="00A443E3" w:rsidRDefault="00A443E3" w:rsidP="00A443E3">
            <w:pPr>
              <w:pStyle w:val="P68B1DB1-Normale8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A443E3">
              <w:rPr>
                <w:b/>
                <w:bCs/>
                <w:sz w:val="22"/>
                <w:szCs w:val="22"/>
              </w:rPr>
              <w:t>presentazione:</w:t>
            </w:r>
          </w:p>
          <w:p w14:paraId="622A2B99" w14:textId="3780E468" w:rsidR="00A443E3" w:rsidRPr="00A443E3" w:rsidRDefault="001212DD" w:rsidP="00A443E3">
            <w:pPr>
              <w:pStyle w:val="P68B1DB1-Normale8"/>
              <w:spacing w:after="0" w:line="240" w:lineRule="auto"/>
              <w:jc w:val="both"/>
              <w:rPr>
                <w:sz w:val="22"/>
                <w:szCs w:val="22"/>
              </w:rPr>
            </w:pPr>
            <w:hyperlink r:id="rId15" w:history="1">
              <w:r w:rsidRPr="00767589">
                <w:rPr>
                  <w:rStyle w:val="-"/>
                  <w:sz w:val="22"/>
                  <w:szCs w:val="22"/>
                </w:rPr>
                <w:t>https://drive.google.com/file/d/1voY0Jri8Sw0rdMGZOlT8qXigsNv6JUG7/view?usp=drive_link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40D7182" w14:textId="77777777" w:rsidR="00A443E3" w:rsidRDefault="00A443E3" w:rsidP="00A443E3"/>
    <w:p w14:paraId="66BC8D24" w14:textId="77777777" w:rsidR="00E64EB0" w:rsidRDefault="00E64EB0" w:rsidP="00E64EB0"/>
    <w:p w14:paraId="0331F34E" w14:textId="77777777" w:rsidR="00E96CE2" w:rsidRDefault="00E96CE2" w:rsidP="00D761E4">
      <w:pPr>
        <w:spacing w:after="0" w:line="240" w:lineRule="auto"/>
      </w:pPr>
    </w:p>
    <w:p w14:paraId="61A3C2B4" w14:textId="77777777" w:rsidR="00582A88" w:rsidRDefault="00582A88"/>
    <w:p w14:paraId="61A3C2B5" w14:textId="77777777" w:rsidR="00582A88" w:rsidRDefault="00582A88">
      <w:pPr>
        <w:sectPr w:rsidR="00582A8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560" w:header="510" w:footer="170" w:gutter="0"/>
          <w:pgNumType w:start="1"/>
          <w:cols w:space="720"/>
        </w:sectPr>
      </w:pPr>
    </w:p>
    <w:p w14:paraId="61A3C2B6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7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8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9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A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B" w14:textId="77777777" w:rsidR="00582A88" w:rsidRDefault="00582A88">
      <w:pPr>
        <w:spacing w:before="80" w:after="80" w:line="240" w:lineRule="auto"/>
        <w:jc w:val="both"/>
        <w:rPr>
          <w:rFonts w:ascii="Calibri" w:eastAsia="Calibri" w:hAnsi="Calibri" w:cs="Calibri"/>
        </w:rPr>
      </w:pPr>
    </w:p>
    <w:p w14:paraId="61A3C2BC" w14:textId="77777777" w:rsidR="00582A88" w:rsidRDefault="00471E94">
      <w:pPr>
        <w:pStyle w:val="P68B1DB1-Normale10"/>
        <w:spacing w:before="80" w:after="80" w:line="240" w:lineRule="auto"/>
        <w:jc w:val="both"/>
      </w:pPr>
      <w:r>
        <w:t xml:space="preserve"> </w:t>
      </w:r>
    </w:p>
    <w:p w14:paraId="61A3C2BD" w14:textId="77777777" w:rsidR="00582A88" w:rsidRDefault="00582A88">
      <w:pPr>
        <w:rPr>
          <w:rFonts w:ascii="Calibri" w:eastAsia="Calibri" w:hAnsi="Calibri" w:cs="Calibri"/>
          <w:sz w:val="28"/>
        </w:rPr>
      </w:pPr>
    </w:p>
    <w:sectPr w:rsidR="00582A88">
      <w:pgSz w:w="11906" w:h="16838"/>
      <w:pgMar w:top="1440" w:right="1440" w:bottom="1440" w:left="1560" w:header="51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9961" w14:textId="77777777" w:rsidR="008A0A58" w:rsidRDefault="008A0A58">
      <w:pPr>
        <w:spacing w:after="0" w:line="240" w:lineRule="auto"/>
      </w:pPr>
      <w:r>
        <w:separator/>
      </w:r>
    </w:p>
  </w:endnote>
  <w:endnote w:type="continuationSeparator" w:id="0">
    <w:p w14:paraId="07B6A059" w14:textId="77777777" w:rsidR="008A0A58" w:rsidRDefault="008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rop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6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669"/>
      </w:tabs>
      <w:spacing w:after="0" w:line="240" w:lineRule="auto"/>
      <w:rPr>
        <w:color w:val="000000"/>
      </w:rPr>
    </w:pPr>
    <w:r>
      <w:rPr>
        <w:noProof/>
      </w:rPr>
      <w:drawing>
        <wp:anchor distT="57150" distB="57150" distL="57150" distR="57150" simplePos="0" relativeHeight="251664384" behindDoc="0" locked="0" layoutInCell="1" hidden="0" allowOverlap="1" wp14:anchorId="61A3C2DB" wp14:editId="61A3C2DC">
          <wp:simplePos x="0" y="0"/>
          <wp:positionH relativeFrom="column">
            <wp:posOffset>5642066</wp:posOffset>
          </wp:positionH>
          <wp:positionV relativeFrom="paragraph">
            <wp:posOffset>-144142</wp:posOffset>
          </wp:positionV>
          <wp:extent cx="927100" cy="571500"/>
          <wp:effectExtent l="0" t="0" r="0" b="0"/>
          <wp:wrapSquare wrapText="bothSides" distT="57150" distB="57150" distL="57150" distR="57150"/>
          <wp:docPr id="111" name="immagin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7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61A3C2DD" wp14:editId="61A3C2DE">
          <wp:simplePos x="0" y="0"/>
          <wp:positionH relativeFrom="column">
            <wp:posOffset>-709292</wp:posOffset>
          </wp:positionH>
          <wp:positionV relativeFrom="paragraph">
            <wp:posOffset>-93886</wp:posOffset>
          </wp:positionV>
          <wp:extent cx="899886" cy="607998"/>
          <wp:effectExtent l="0" t="0" r="0" b="0"/>
          <wp:wrapNone/>
          <wp:docPr id="116" name="immagine4.png" descr="A close up of a 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4.png" descr="A close up of a 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886" cy="607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61A3C2DF" wp14:editId="61A3C2E0">
              <wp:simplePos x="0" y="0"/>
              <wp:positionH relativeFrom="column">
                <wp:posOffset>330200</wp:posOffset>
              </wp:positionH>
              <wp:positionV relativeFrom="paragraph">
                <wp:posOffset>-106679</wp:posOffset>
              </wp:positionV>
              <wp:extent cx="5267960" cy="1433195"/>
              <wp:effectExtent l="0" t="0" r="0" b="0"/>
              <wp:wrapSquare wrapText="bothSides" distT="45720" distB="45720" distL="114300" distR="114300"/>
              <wp:docPr id="105" name="Rettangolo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6308" y="3077690"/>
                        <a:ext cx="5239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A3C300" w14:textId="77777777" w:rsidR="00582A88" w:rsidRDefault="00471E94">
                          <w:pPr>
                            <w:pStyle w:val="P68B1DB1-Normale13"/>
                            <w:textDirection w:val="btLr"/>
                          </w:pPr>
                          <w:r>
      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      </w:r>
                          <w:r>
                            <w:rPr>
                              <w:b/>
                            </w:rPr>
                            <w:t>Progetto n.:2019-1-PL01-KA201-065726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DF" id="Rettangolo 105" o:spid="_x0000_s1027" style="position:absolute;margin-left:26pt;margin-top:-8.4pt;width:414.8pt;height:112.8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" stroked="f">
              <v:textbox inset="2.53958mm,1.2694mm,2.53958mm,1.2694mm">
                <w:txbxContent>
                  <w:p w14:paraId="61A3C300" w14:textId="77777777" w:rsidR="00582A88" w:rsidRDefault="00471E94">
                    <w:pPr>
                      <w:pStyle w:val="P68B1DB1-Normale13"/>
                      <w:textDirection w:val="btLr"/>
                    </w:pPr>
                    <w:r>
                      <w:t xml:space="preserve">Questo progetto è stato finanziato con il sostegno della Commissione Europea. La presente pubblicazione riflette il solo punto di vista dell'autore e la Commissione non può essere ritenuta responsabile per qualsiasi uso che possa essere fatto delle informazioni ivi contenute. </w:t>
                    </w:r>
                    <w:r>
                      <w:rPr>
                        <w:b/>
                      </w:rPr>
                      <w:t>Progetto n.:2019-1-PL01-KA201-065726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7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</w:p>
  <w:p w14:paraId="61A3C2C8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5852" w14:textId="77777777" w:rsidR="00EC6C8E" w:rsidRDefault="00EC6C8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F" w14:textId="3D387444" w:rsidR="00582A88" w:rsidRDefault="005E5A41">
    <w:pPr>
      <w:rPr>
        <w:rFonts w:ascii="Calibri" w:eastAsia="Calibri" w:hAnsi="Calibri" w:cs="Calibri"/>
        <w:color w:val="00005F"/>
      </w:rPr>
    </w:pPr>
    <w:r>
      <w:rPr>
        <w:rFonts w:ascii="Calibri" w:eastAsia="Calibri" w:hAnsi="Calibri" w:cs="Calibri"/>
        <w:color w:val="00005F"/>
      </w:rPr>
      <w:t>Avviciniamoci</w:t>
    </w:r>
    <w:r w:rsidR="00471E94">
      <w:rPr>
        <w:rFonts w:ascii="Calibri" w:eastAsia="Calibri" w:hAnsi="Calibri" w:cs="Calibri"/>
        <w:color w:val="00005F"/>
      </w:rPr>
      <w:t xml:space="preserve"> all'e-government</w:t>
    </w:r>
    <w:r w:rsidR="00471E94">
      <w:rPr>
        <w:noProof/>
      </w:rPr>
      <w:drawing>
        <wp:anchor distT="0" distB="0" distL="0" distR="0" simplePos="0" relativeHeight="251671552" behindDoc="1" locked="0" layoutInCell="1" hidden="0" allowOverlap="1" wp14:anchorId="61A3C2ED" wp14:editId="61A3C2EE">
          <wp:simplePos x="0" y="0"/>
          <wp:positionH relativeFrom="column">
            <wp:posOffset>5381625</wp:posOffset>
          </wp:positionH>
          <wp:positionV relativeFrom="paragraph">
            <wp:posOffset>-194307</wp:posOffset>
          </wp:positionV>
          <wp:extent cx="447675" cy="447675"/>
          <wp:effectExtent l="0" t="0" r="0" b="0"/>
          <wp:wrapNone/>
          <wp:docPr id="117" name="immagine11.png" descr="Ico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1.png" descr="Ico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0" w14:textId="44F8A09D" w:rsidR="00582A88" w:rsidRDefault="00471E94">
    <w:pPr>
      <w:pStyle w:val="P68B1DB1-Normale1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4C7B06">
      <w:rPr>
        <w:noProof/>
      </w:rPr>
      <w:t>1</w:t>
    </w:r>
    <w:r>
      <w:fldChar w:fldCharType="end"/>
    </w:r>
  </w:p>
  <w:p w14:paraId="61A3C2D1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6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7AD00" w14:textId="77777777" w:rsidR="008A0A58" w:rsidRDefault="008A0A58">
      <w:pPr>
        <w:spacing w:after="0" w:line="240" w:lineRule="auto"/>
      </w:pPr>
      <w:r>
        <w:separator/>
      </w:r>
    </w:p>
  </w:footnote>
  <w:footnote w:type="continuationSeparator" w:id="0">
    <w:p w14:paraId="70398607" w14:textId="77777777" w:rsidR="008A0A58" w:rsidRDefault="008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7F06" w14:textId="77777777" w:rsidR="00EC6C8E" w:rsidRDefault="00EC6C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A3C2D7" wp14:editId="61A3C2D8">
          <wp:simplePos x="0" y="0"/>
          <wp:positionH relativeFrom="column">
            <wp:posOffset>-66672</wp:posOffset>
          </wp:positionH>
          <wp:positionV relativeFrom="paragraph">
            <wp:posOffset>-133347</wp:posOffset>
          </wp:positionV>
          <wp:extent cx="2273300" cy="466725"/>
          <wp:effectExtent l="0" t="0" r="0" b="0"/>
          <wp:wrapSquare wrapText="bothSides" distT="0" distB="0" distL="114300" distR="114300"/>
          <wp:docPr id="115" name="immagin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330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A3C2D9" wp14:editId="61A3C2DA">
          <wp:simplePos x="0" y="0"/>
          <wp:positionH relativeFrom="column">
            <wp:posOffset>4325620</wp:posOffset>
          </wp:positionH>
          <wp:positionV relativeFrom="paragraph">
            <wp:posOffset>-39367</wp:posOffset>
          </wp:positionV>
          <wp:extent cx="1329690" cy="389255"/>
          <wp:effectExtent l="0" t="0" r="0" b="0"/>
          <wp:wrapSquare wrapText="bothSides" distT="0" distB="0" distL="114300" distR="114300"/>
          <wp:docPr id="112" name="immagine2.png" descr="D:\Dropbox (p-consulting.gr)\00_EU-projects\01_Erasmus\03_PROJECTS_ENERGA\KA2\11_SlowLearning\03_Activities\A2_Dissemination_Plan\Phot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2.png" descr="D:\Dropbox (p-consulting.gr)\00_EU-projects\01_Erasmus\03_PROJECTS_ENERGA\KA2\11_SlowLearning\03_Activities\A2_Dissemination_Plan\Photo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69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C3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4" w14:textId="77777777" w:rsidR="00582A88" w:rsidRDefault="00582A88"/>
  <w:p w14:paraId="61A3C2C5" w14:textId="77777777" w:rsidR="00582A88" w:rsidRDefault="00582A88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9" w14:textId="5CD20AC8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61A3C2E1" wp14:editId="61A3C2E2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5830" cy="10677525"/>
          <wp:effectExtent l="0" t="0" r="0" b="0"/>
          <wp:wrapNone/>
          <wp:docPr id="121" name="immagine8.png" descr="Graphical user interface, application, Teams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8.png" descr="Graphical user interface, application, Teams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830" cy="1067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F5776">
      <w:rPr>
        <w:noProof/>
      </w:rPr>
      <w:drawing>
        <wp:inline distT="0" distB="0" distL="0" distR="0" wp14:anchorId="00F487FB" wp14:editId="65C4BD3F">
          <wp:extent cx="1603948" cy="335326"/>
          <wp:effectExtent l="0" t="0" r="0" b="0"/>
          <wp:docPr id="62324437" name="Immagine 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425" cy="357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1A3C2E5" wp14:editId="01D59E01">
              <wp:simplePos x="0" y="0"/>
              <wp:positionH relativeFrom="column">
                <wp:posOffset>2057400</wp:posOffset>
              </wp:positionH>
              <wp:positionV relativeFrom="paragraph">
                <wp:posOffset>-190499</wp:posOffset>
              </wp:positionV>
              <wp:extent cx="4208780" cy="682625"/>
              <wp:effectExtent l="0" t="0" r="0" b="0"/>
              <wp:wrapNone/>
              <wp:docPr id="108" name="Rettangolo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E" w14:textId="77777777" w:rsidR="00582A88" w:rsidRDefault="00582A88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5" id="Rettangolo 108" o:spid="_x0000_s1028" style="position:absolute;margin-left:162pt;margin-top:-15pt;width:331.4pt;height: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5A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" filled="f" stroked="f">
              <v:textbox inset="2.53958mm,1.2694mm,2.53958mm,1.2694mm">
                <w:txbxContent>
                  <w:p w14:paraId="61A3C2FE" w14:textId="77777777" w:rsidR="00582A88" w:rsidRDefault="00582A88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1A3C2E7" wp14:editId="61A3C2E8">
              <wp:simplePos x="0" y="0"/>
              <wp:positionH relativeFrom="column">
                <wp:posOffset>1968500</wp:posOffset>
              </wp:positionH>
              <wp:positionV relativeFrom="paragraph">
                <wp:posOffset>-266699</wp:posOffset>
              </wp:positionV>
              <wp:extent cx="4208780" cy="696691"/>
              <wp:effectExtent l="0" t="0" r="0" b="0"/>
              <wp:wrapNone/>
              <wp:docPr id="107" name="Rettangolo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55898" y="3452975"/>
                        <a:ext cx="418020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3C2FF" w14:textId="77777777" w:rsidR="00582A88" w:rsidRDefault="00471E94">
                          <w:pPr>
                            <w:pStyle w:val="P68B1DB1-Normale11"/>
                            <w:jc w:val="both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3C2E7" id="Rettangolo 107" o:spid="_x0000_s1029" style="position:absolute;margin-left:155pt;margin-top:-21pt;width:331.4pt;height:5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" filled="f" stroked="f">
              <v:textbox inset="2.53958mm,1.2694mm,2.53958mm,1.2694mm">
                <w:txbxContent>
                  <w:p w14:paraId="61A3C2FF" w14:textId="77777777" w:rsidR="00582A88" w:rsidRDefault="00471E94">
                    <w:pPr>
                      <w:pStyle w:val="P68B1DB1-Normale11"/>
                      <w:jc w:val="both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</w:t>
                    </w:r>
                  </w:p>
                </w:txbxContent>
              </v:textbox>
            </v:rect>
          </w:pict>
        </mc:Fallback>
      </mc:AlternateContent>
    </w:r>
  </w:p>
  <w:p w14:paraId="61A3C2CA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A3C2CB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CE" w14:textId="73D303C8" w:rsidR="00582A88" w:rsidRPr="00EC6C8E" w:rsidRDefault="00EC6C8E" w:rsidP="00EC6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7456" behindDoc="1" locked="0" layoutInCell="1" hidden="0" allowOverlap="1" wp14:anchorId="61A3C2E9" wp14:editId="4A1043A7">
          <wp:simplePos x="0" y="0"/>
          <wp:positionH relativeFrom="column">
            <wp:posOffset>4559820</wp:posOffset>
          </wp:positionH>
          <wp:positionV relativeFrom="paragraph">
            <wp:posOffset>-130467</wp:posOffset>
          </wp:positionV>
          <wp:extent cx="1381125" cy="504459"/>
          <wp:effectExtent l="0" t="0" r="0" b="0"/>
          <wp:wrapNone/>
          <wp:docPr id="119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253E698" wp14:editId="184C6505">
          <wp:extent cx="1520929" cy="335206"/>
          <wp:effectExtent l="0" t="0" r="0" b="0"/>
          <wp:docPr id="1290737681" name="Immagine 1290737681" descr="Immagine che contiene schermata, Carattere, Blu elettrico, Blu intens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4437" name="Immagine 1" descr="Immagine che contiene schermata, Carattere, Blu elettrico, Blu intens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51" cy="360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2D2" w14:textId="77777777" w:rsidR="00582A88" w:rsidRDefault="00471E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61A3C2EF" wp14:editId="61A3C2F0">
          <wp:extent cx="1665416" cy="347663"/>
          <wp:effectExtent l="0" t="0" r="0" b="0"/>
          <wp:docPr id="109" name="immagin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5416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9504" behindDoc="1" locked="0" layoutInCell="1" hidden="0" allowOverlap="1" wp14:anchorId="61A3C2F1" wp14:editId="61A3C2F2">
          <wp:simplePos x="0" y="0"/>
          <wp:positionH relativeFrom="column">
            <wp:posOffset>4391025</wp:posOffset>
          </wp:positionH>
          <wp:positionV relativeFrom="paragraph">
            <wp:posOffset>-19047</wp:posOffset>
          </wp:positionV>
          <wp:extent cx="1381125" cy="504459"/>
          <wp:effectExtent l="0" t="0" r="0" b="0"/>
          <wp:wrapNone/>
          <wp:docPr id="113" name="immagine1.png" descr="Logo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 descr="Logo  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044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hidden="0" allowOverlap="1" wp14:anchorId="61A3C2F3" wp14:editId="61A3C2F4">
          <wp:simplePos x="0" y="0"/>
          <wp:positionH relativeFrom="column">
            <wp:posOffset>-976312</wp:posOffset>
          </wp:positionH>
          <wp:positionV relativeFrom="paragraph">
            <wp:posOffset>274275</wp:posOffset>
          </wp:positionV>
          <wp:extent cx="7605713" cy="10746773"/>
          <wp:effectExtent l="0" t="0" r="0" b="0"/>
          <wp:wrapNone/>
          <wp:docPr id="118" name="immagin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107467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A3C2D3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   </w:t>
    </w:r>
  </w:p>
  <w:p w14:paraId="61A3C2D4" w14:textId="77777777" w:rsidR="00582A88" w:rsidRDefault="00471E94">
    <w:pPr>
      <w:pStyle w:val="P68B1DB1-Normale12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7565"/>
      </w:tabs>
      <w:spacing w:after="0" w:line="240" w:lineRule="auto"/>
    </w:pPr>
    <w:r>
      <w:tab/>
    </w:r>
  </w:p>
  <w:p w14:paraId="61A3C2D5" w14:textId="77777777" w:rsidR="00582A88" w:rsidRDefault="00582A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3E60"/>
    <w:multiLevelType w:val="multilevel"/>
    <w:tmpl w:val="EC6EDD0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FE0FE8"/>
    <w:multiLevelType w:val="multilevel"/>
    <w:tmpl w:val="7628560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F83C1C"/>
    <w:multiLevelType w:val="multilevel"/>
    <w:tmpl w:val="593A8C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66D7610"/>
    <w:multiLevelType w:val="multilevel"/>
    <w:tmpl w:val="EFFADC28"/>
    <w:lvl w:ilvl="0">
      <w:start w:val="1"/>
      <w:numFmt w:val="decimal"/>
      <w:lvlText w:val="%1."/>
      <w:lvlJc w:val="left"/>
      <w:pPr>
        <w:ind w:left="283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6A2753"/>
    <w:multiLevelType w:val="multilevel"/>
    <w:tmpl w:val="B1B04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495BB2"/>
    <w:multiLevelType w:val="multilevel"/>
    <w:tmpl w:val="FACAB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EA5F5A"/>
    <w:multiLevelType w:val="multilevel"/>
    <w:tmpl w:val="B7B89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426087"/>
    <w:multiLevelType w:val="multilevel"/>
    <w:tmpl w:val="E0E08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314A76"/>
    <w:multiLevelType w:val="multilevel"/>
    <w:tmpl w:val="AFFE5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1952944">
    <w:abstractNumId w:val="5"/>
  </w:num>
  <w:num w:numId="2" w16cid:durableId="1392928082">
    <w:abstractNumId w:val="0"/>
  </w:num>
  <w:num w:numId="3" w16cid:durableId="979114385">
    <w:abstractNumId w:val="3"/>
  </w:num>
  <w:num w:numId="4" w16cid:durableId="1357778382">
    <w:abstractNumId w:val="7"/>
  </w:num>
  <w:num w:numId="5" w16cid:durableId="374693787">
    <w:abstractNumId w:val="6"/>
  </w:num>
  <w:num w:numId="6" w16cid:durableId="1350986975">
    <w:abstractNumId w:val="1"/>
  </w:num>
  <w:num w:numId="7" w16cid:durableId="1880622857">
    <w:abstractNumId w:val="8"/>
  </w:num>
  <w:num w:numId="8" w16cid:durableId="1626695197">
    <w:abstractNumId w:val="2"/>
  </w:num>
  <w:num w:numId="9" w16cid:durableId="33502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88"/>
    <w:rsid w:val="00045A78"/>
    <w:rsid w:val="001212DD"/>
    <w:rsid w:val="00145474"/>
    <w:rsid w:val="001506F5"/>
    <w:rsid w:val="001A0712"/>
    <w:rsid w:val="002B2CDB"/>
    <w:rsid w:val="00371ADC"/>
    <w:rsid w:val="00403699"/>
    <w:rsid w:val="004544BD"/>
    <w:rsid w:val="004627DB"/>
    <w:rsid w:val="00471E94"/>
    <w:rsid w:val="004720F5"/>
    <w:rsid w:val="004C7B06"/>
    <w:rsid w:val="00510793"/>
    <w:rsid w:val="00540F42"/>
    <w:rsid w:val="00582A88"/>
    <w:rsid w:val="005A75F2"/>
    <w:rsid w:val="005E5A41"/>
    <w:rsid w:val="00634BA1"/>
    <w:rsid w:val="00643B77"/>
    <w:rsid w:val="00717D9C"/>
    <w:rsid w:val="00825F34"/>
    <w:rsid w:val="008A0A58"/>
    <w:rsid w:val="008F0855"/>
    <w:rsid w:val="00A443E3"/>
    <w:rsid w:val="00A45CF3"/>
    <w:rsid w:val="00AA7810"/>
    <w:rsid w:val="00B023A4"/>
    <w:rsid w:val="00B47F87"/>
    <w:rsid w:val="00B7005B"/>
    <w:rsid w:val="00BB5807"/>
    <w:rsid w:val="00C24B4D"/>
    <w:rsid w:val="00D12075"/>
    <w:rsid w:val="00D368B4"/>
    <w:rsid w:val="00D761E4"/>
    <w:rsid w:val="00D97F2A"/>
    <w:rsid w:val="00DD01BD"/>
    <w:rsid w:val="00E64EB0"/>
    <w:rsid w:val="00E96CE2"/>
    <w:rsid w:val="00EC6C8E"/>
    <w:rsid w:val="00ED703C"/>
    <w:rsid w:val="00EE2F1E"/>
    <w:rsid w:val="00FB0EE2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C1B0"/>
  <w15:docId w15:val="{3DF7E9F2-83FF-8149-8437-47A8CB9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lang w:val="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A0"/>
  </w:style>
  <w:style w:type="paragraph" w:styleId="1">
    <w:name w:val="heading 1"/>
    <w:basedOn w:val="a"/>
    <w:next w:val="a"/>
    <w:link w:val="1Char"/>
    <w:uiPriority w:val="9"/>
    <w:qFormat/>
    <w:rsid w:val="0006627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627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62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00BF" w:themeColor="accent6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62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62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BF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62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color w:val="0000BF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62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62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0000BF" w:themeColor="accent6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0662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EE" w:themeColor="text1" w:themeTint="D9"/>
      <w:sz w:val="9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53FB"/>
  </w:style>
  <w:style w:type="paragraph" w:styleId="a5">
    <w:name w:val="footer"/>
    <w:basedOn w:val="a"/>
    <w:link w:val="Char1"/>
    <w:uiPriority w:val="99"/>
    <w:unhideWhenUsed/>
    <w:rsid w:val="00BD5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53FB"/>
  </w:style>
  <w:style w:type="character" w:customStyle="1" w:styleId="1Char">
    <w:name w:val="Επικεφαλίδα 1 Char"/>
    <w:basedOn w:val="a0"/>
    <w:link w:val="1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40"/>
    </w:rPr>
  </w:style>
  <w:style w:type="character" w:customStyle="1" w:styleId="2Char">
    <w:name w:val="Επικεφαλίδα 2 Char"/>
    <w:basedOn w:val="a0"/>
    <w:link w:val="2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8"/>
    </w:rPr>
  </w:style>
  <w:style w:type="character" w:customStyle="1" w:styleId="6Char">
    <w:name w:val="Επικεφαλίδα 6 Char"/>
    <w:basedOn w:val="a0"/>
    <w:link w:val="6"/>
    <w:uiPriority w:val="9"/>
    <w:rsid w:val="0006627E"/>
    <w:rPr>
      <w:rFonts w:asciiTheme="majorHAnsi" w:eastAsiaTheme="majorEastAsia" w:hAnsiTheme="majorHAnsi" w:cstheme="majorBidi"/>
      <w:color w:val="0000BF" w:themeColor="accent6"/>
    </w:rPr>
  </w:style>
  <w:style w:type="character" w:customStyle="1" w:styleId="3Char">
    <w:name w:val="Επικεφαλίδα 3 Char"/>
    <w:basedOn w:val="a0"/>
    <w:link w:val="3"/>
    <w:uiPriority w:val="9"/>
    <w:rsid w:val="0006627E"/>
    <w:rPr>
      <w:rFonts w:asciiTheme="majorHAnsi" w:eastAsiaTheme="majorEastAsia" w:hAnsiTheme="majorHAnsi" w:cstheme="majorBidi"/>
      <w:color w:val="00008F" w:themeColor="accent6" w:themeShade="BF"/>
      <w:sz w:val="24"/>
    </w:rPr>
  </w:style>
  <w:style w:type="character" w:customStyle="1" w:styleId="4Char">
    <w:name w:val="Επικεφαλίδα 4 Char"/>
    <w:basedOn w:val="a0"/>
    <w:link w:val="4"/>
    <w:uiPriority w:val="9"/>
    <w:rsid w:val="0006627E"/>
    <w:rPr>
      <w:rFonts w:asciiTheme="majorHAnsi" w:eastAsiaTheme="majorEastAsia" w:hAnsiTheme="majorHAnsi" w:cstheme="majorBidi"/>
      <w:color w:val="0000BF" w:themeColor="accent6"/>
      <w:sz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2"/>
    </w:rPr>
  </w:style>
  <w:style w:type="paragraph" w:styleId="a6">
    <w:name w:val="TOC Heading"/>
    <w:basedOn w:val="1"/>
    <w:next w:val="a"/>
    <w:uiPriority w:val="39"/>
    <w:unhideWhenUsed/>
    <w:qFormat/>
    <w:rsid w:val="0006627E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0C58A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06EE0"/>
    <w:pPr>
      <w:tabs>
        <w:tab w:val="left" w:pos="880"/>
        <w:tab w:val="right" w:leader="dot" w:pos="8896"/>
      </w:tabs>
      <w:spacing w:after="100"/>
      <w:ind w:left="426"/>
    </w:pPr>
  </w:style>
  <w:style w:type="paragraph" w:styleId="30">
    <w:name w:val="toc 3"/>
    <w:basedOn w:val="a"/>
    <w:next w:val="a"/>
    <w:autoRedefine/>
    <w:uiPriority w:val="39"/>
    <w:unhideWhenUsed/>
    <w:rsid w:val="00C26888"/>
    <w:pPr>
      <w:tabs>
        <w:tab w:val="left" w:pos="1560"/>
        <w:tab w:val="right" w:leader="dot" w:pos="8896"/>
      </w:tabs>
      <w:spacing w:after="100"/>
      <w:ind w:left="851"/>
    </w:pPr>
  </w:style>
  <w:style w:type="character" w:styleId="-">
    <w:name w:val="Hyperlink"/>
    <w:basedOn w:val="a0"/>
    <w:uiPriority w:val="99"/>
    <w:unhideWhenUsed/>
    <w:rsid w:val="000C58AA"/>
    <w:rPr>
      <w:color w:val="0000FF" w:themeColor="hyperlink"/>
      <w:u w:val="single"/>
    </w:rPr>
  </w:style>
  <w:style w:type="table" w:styleId="a7">
    <w:name w:val="Table Grid"/>
    <w:basedOn w:val="a1"/>
    <w:rsid w:val="0066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1020"/>
    <w:pPr>
      <w:ind w:left="720"/>
      <w:contextualSpacing/>
    </w:pPr>
  </w:style>
  <w:style w:type="character" w:customStyle="1" w:styleId="7Char">
    <w:name w:val="Επικεφαλίδα 7 Char"/>
    <w:basedOn w:val="a0"/>
    <w:link w:val="7"/>
    <w:uiPriority w:val="9"/>
    <w:semiHidden/>
    <w:rsid w:val="0006627E"/>
    <w:rPr>
      <w:rFonts w:asciiTheme="majorHAnsi" w:eastAsiaTheme="majorEastAsia" w:hAnsiTheme="majorHAnsi" w:cstheme="majorBidi"/>
      <w:b/>
      <w:color w:val="0000BF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06627E"/>
    <w:rPr>
      <w:rFonts w:asciiTheme="majorHAnsi" w:eastAsiaTheme="majorEastAsia" w:hAnsiTheme="majorHAnsi" w:cstheme="majorBidi"/>
      <w:b/>
      <w:i/>
      <w:color w:val="0000BF" w:themeColor="accent6"/>
      <w:sz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6627E"/>
    <w:rPr>
      <w:rFonts w:asciiTheme="majorHAnsi" w:eastAsiaTheme="majorEastAsia" w:hAnsiTheme="majorHAnsi" w:cstheme="majorBidi"/>
      <w:i/>
      <w:color w:val="0000BF" w:themeColor="accent6"/>
      <w:sz w:val="20"/>
    </w:rPr>
  </w:style>
  <w:style w:type="paragraph" w:styleId="a9">
    <w:name w:val="caption"/>
    <w:basedOn w:val="a"/>
    <w:next w:val="a"/>
    <w:uiPriority w:val="35"/>
    <w:unhideWhenUsed/>
    <w:qFormat/>
    <w:rsid w:val="0006627E"/>
    <w:pPr>
      <w:spacing w:line="240" w:lineRule="auto"/>
    </w:pPr>
    <w:rPr>
      <w:b/>
      <w:smallCaps/>
      <w:color w:val="2F2FFF" w:themeColor="text1" w:themeTint="A6"/>
    </w:rPr>
  </w:style>
  <w:style w:type="character" w:customStyle="1" w:styleId="Char">
    <w:name w:val="Τίτλος Char"/>
    <w:basedOn w:val="a0"/>
    <w:link w:val="a3"/>
    <w:uiPriority w:val="10"/>
    <w:rsid w:val="0006627E"/>
    <w:rPr>
      <w:rFonts w:asciiTheme="majorHAnsi" w:eastAsiaTheme="majorEastAsia" w:hAnsiTheme="majorHAnsi" w:cstheme="majorBidi"/>
      <w:color w:val="0000EE" w:themeColor="text1" w:themeTint="D9"/>
      <w:sz w:val="96"/>
    </w:rPr>
  </w:style>
  <w:style w:type="paragraph" w:styleId="aa">
    <w:name w:val="Subtitle"/>
    <w:basedOn w:val="a"/>
    <w:next w:val="a"/>
    <w:link w:val="Char2"/>
    <w:uiPriority w:val="11"/>
    <w:qFormat/>
    <w:pPr>
      <w:spacing w:line="240" w:lineRule="auto"/>
    </w:pPr>
    <w:rPr>
      <w:sz w:val="30"/>
    </w:rPr>
  </w:style>
  <w:style w:type="character" w:customStyle="1" w:styleId="Char2">
    <w:name w:val="Υπότιτλος Char"/>
    <w:basedOn w:val="a0"/>
    <w:link w:val="aa"/>
    <w:uiPriority w:val="11"/>
    <w:rsid w:val="0006627E"/>
    <w:rPr>
      <w:rFonts w:asciiTheme="majorHAnsi" w:eastAsiaTheme="majorEastAsia" w:hAnsiTheme="majorHAnsi" w:cstheme="majorBidi"/>
      <w:sz w:val="30"/>
    </w:rPr>
  </w:style>
  <w:style w:type="character" w:styleId="ab">
    <w:name w:val="Strong"/>
    <w:basedOn w:val="a0"/>
    <w:uiPriority w:val="22"/>
    <w:qFormat/>
    <w:rsid w:val="0006627E"/>
    <w:rPr>
      <w:b/>
    </w:rPr>
  </w:style>
  <w:style w:type="character" w:styleId="ac">
    <w:name w:val="Emphasis"/>
    <w:basedOn w:val="a0"/>
    <w:uiPriority w:val="20"/>
    <w:qFormat/>
    <w:rsid w:val="0006627E"/>
    <w:rPr>
      <w:i/>
      <w:color w:val="0000BF" w:themeColor="accent6"/>
    </w:rPr>
  </w:style>
  <w:style w:type="paragraph" w:styleId="ad">
    <w:name w:val="No Spacing"/>
    <w:link w:val="Char3"/>
    <w:uiPriority w:val="1"/>
    <w:qFormat/>
    <w:rsid w:val="0006627E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06627E"/>
    <w:pPr>
      <w:spacing w:before="160"/>
      <w:ind w:left="720" w:right="720"/>
      <w:jc w:val="center"/>
    </w:pPr>
    <w:rPr>
      <w:i/>
      <w:color w:val="0000EE" w:themeColor="text1" w:themeTint="D9"/>
    </w:rPr>
  </w:style>
  <w:style w:type="character" w:customStyle="1" w:styleId="Char4">
    <w:name w:val="Απόσπασμα Char"/>
    <w:basedOn w:val="a0"/>
    <w:link w:val="ae"/>
    <w:uiPriority w:val="29"/>
    <w:rsid w:val="0006627E"/>
    <w:rPr>
      <w:i/>
      <w:color w:val="0000EE" w:themeColor="text1" w:themeTint="D9"/>
    </w:rPr>
  </w:style>
  <w:style w:type="paragraph" w:styleId="af">
    <w:name w:val="Intense Quote"/>
    <w:basedOn w:val="a"/>
    <w:next w:val="a"/>
    <w:link w:val="Char5"/>
    <w:uiPriority w:val="30"/>
    <w:qFormat/>
    <w:rsid w:val="0006627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customStyle="1" w:styleId="Char5">
    <w:name w:val="Έντονο απόσπ. Char"/>
    <w:basedOn w:val="a0"/>
    <w:link w:val="af"/>
    <w:uiPriority w:val="30"/>
    <w:rsid w:val="0006627E"/>
    <w:rPr>
      <w:rFonts w:asciiTheme="majorHAnsi" w:eastAsiaTheme="majorEastAsia" w:hAnsiTheme="majorHAnsi" w:cstheme="majorBidi"/>
      <w:i/>
      <w:color w:val="0000BF" w:themeColor="accent6"/>
      <w:sz w:val="32"/>
    </w:rPr>
  </w:style>
  <w:style w:type="character" w:styleId="af0">
    <w:name w:val="Subtle Emphasis"/>
    <w:basedOn w:val="a0"/>
    <w:uiPriority w:val="19"/>
    <w:qFormat/>
    <w:rsid w:val="0006627E"/>
    <w:rPr>
      <w:i/>
    </w:rPr>
  </w:style>
  <w:style w:type="character" w:styleId="af1">
    <w:name w:val="Intense Emphasis"/>
    <w:basedOn w:val="a0"/>
    <w:uiPriority w:val="21"/>
    <w:qFormat/>
    <w:rsid w:val="0006627E"/>
    <w:rPr>
      <w:b/>
      <w:i/>
    </w:rPr>
  </w:style>
  <w:style w:type="character" w:styleId="af2">
    <w:name w:val="Subtle Reference"/>
    <w:basedOn w:val="a0"/>
    <w:uiPriority w:val="31"/>
    <w:qFormat/>
    <w:rsid w:val="0006627E"/>
    <w:rPr>
      <w:smallCaps/>
      <w:color w:val="2F2FFF" w:themeColor="text1" w:themeTint="A6"/>
    </w:rPr>
  </w:style>
  <w:style w:type="character" w:styleId="af3">
    <w:name w:val="Intense Reference"/>
    <w:basedOn w:val="a0"/>
    <w:uiPriority w:val="32"/>
    <w:qFormat/>
    <w:rsid w:val="0006627E"/>
    <w:rPr>
      <w:b/>
      <w:smallCaps/>
      <w:color w:val="0000BF" w:themeColor="accent6"/>
    </w:rPr>
  </w:style>
  <w:style w:type="character" w:styleId="af4">
    <w:name w:val="Book Title"/>
    <w:basedOn w:val="a0"/>
    <w:uiPriority w:val="33"/>
    <w:qFormat/>
    <w:rsid w:val="0006627E"/>
    <w:rPr>
      <w:b/>
      <w:caps w:val="0"/>
      <w:smallCaps/>
      <w:sz w:val="21"/>
    </w:rPr>
  </w:style>
  <w:style w:type="character" w:customStyle="1" w:styleId="UnresolvedMention1">
    <w:name w:val="Unresolved Mention1"/>
    <w:basedOn w:val="a0"/>
    <w:uiPriority w:val="99"/>
    <w:semiHidden/>
    <w:unhideWhenUsed/>
    <w:rsid w:val="004976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F02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af5">
    <w:name w:val="Balloon Text"/>
    <w:basedOn w:val="a"/>
    <w:link w:val="Char6"/>
    <w:uiPriority w:val="99"/>
    <w:semiHidden/>
    <w:unhideWhenUsed/>
    <w:rsid w:val="00134D2A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Char6">
    <w:name w:val="Κείμενο πλαισίου Char"/>
    <w:basedOn w:val="a0"/>
    <w:link w:val="af5"/>
    <w:uiPriority w:val="99"/>
    <w:semiHidden/>
    <w:rsid w:val="00134D2A"/>
    <w:rPr>
      <w:rFonts w:ascii="Segoe UI" w:hAnsi="Segoe UI" w:cs="Segoe UI"/>
      <w:sz w:val="18"/>
    </w:rPr>
  </w:style>
  <w:style w:type="table" w:customStyle="1" w:styleId="GridTable1Light-Accent31">
    <w:name w:val="Grid Table 1 Light - Accent 31"/>
    <w:basedOn w:val="a1"/>
    <w:uiPriority w:val="46"/>
    <w:rsid w:val="00B5547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3">
    <w:name w:val="Χωρίς διάστιχο Char"/>
    <w:basedOn w:val="a0"/>
    <w:link w:val="ad"/>
    <w:uiPriority w:val="1"/>
    <w:rsid w:val="00A47DF9"/>
  </w:style>
  <w:style w:type="character" w:customStyle="1" w:styleId="Menzionenonrisolta1">
    <w:name w:val="Menzione non risolta1"/>
    <w:basedOn w:val="a0"/>
    <w:uiPriority w:val="99"/>
    <w:semiHidden/>
    <w:unhideWhenUsed/>
    <w:rsid w:val="005D750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7506"/>
    <w:rPr>
      <w:color w:val="800080" w:themeColor="followedHyperlink"/>
      <w:u w:val="single"/>
    </w:r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P68B1DB1-Normale1">
    <w:name w:val="P68B1DB1-Normale1"/>
    <w:basedOn w:val="a"/>
    <w:rPr>
      <w:color w:val="1F108C"/>
    </w:rPr>
  </w:style>
  <w:style w:type="paragraph" w:customStyle="1" w:styleId="P68B1DB1-Normale2">
    <w:name w:val="P68B1DB1-Normale2"/>
    <w:basedOn w:val="a"/>
    <w:rPr>
      <w:rFonts w:ascii="Open Sans" w:eastAsia="Open Sans" w:hAnsi="Open Sans" w:cs="Open Sans"/>
      <w:b/>
      <w:color w:val="1F108C"/>
      <w:sz w:val="72"/>
    </w:rPr>
  </w:style>
  <w:style w:type="paragraph" w:customStyle="1" w:styleId="P68B1DB1-Normale3">
    <w:name w:val="P68B1DB1-Normale3"/>
    <w:basedOn w:val="a"/>
    <w:rPr>
      <w:b/>
      <w:color w:val="001388"/>
      <w:sz w:val="24"/>
    </w:rPr>
  </w:style>
  <w:style w:type="paragraph" w:customStyle="1" w:styleId="P68B1DB1-Normale4">
    <w:name w:val="P68B1DB1-Normale4"/>
    <w:basedOn w:val="a"/>
    <w:rPr>
      <w:rFonts w:ascii="Calibri" w:eastAsia="Calibri" w:hAnsi="Calibri" w:cs="Calibri"/>
      <w:b/>
      <w:color w:val="00005F"/>
      <w:sz w:val="24"/>
    </w:rPr>
  </w:style>
  <w:style w:type="paragraph" w:customStyle="1" w:styleId="P68B1DB1-Normale5">
    <w:name w:val="P68B1DB1-Normale5"/>
    <w:basedOn w:val="a"/>
    <w:rPr>
      <w:rFonts w:ascii="Calibri" w:eastAsia="Calibri" w:hAnsi="Calibri" w:cs="Calibri"/>
      <w:i/>
      <w:color w:val="00005F"/>
      <w:sz w:val="24"/>
    </w:rPr>
  </w:style>
  <w:style w:type="paragraph" w:customStyle="1" w:styleId="P68B1DB1-Heading16">
    <w:name w:val="P68B1DB1-Heading16"/>
    <w:basedOn w:val="1"/>
    <w:rPr>
      <w:rFonts w:ascii="Calibri" w:eastAsia="Calibri" w:hAnsi="Calibri" w:cs="Calibri"/>
      <w:b/>
      <w:sz w:val="30"/>
    </w:rPr>
  </w:style>
  <w:style w:type="paragraph" w:customStyle="1" w:styleId="P68B1DB1-Normale7">
    <w:name w:val="P68B1DB1-Normale7"/>
    <w:basedOn w:val="a"/>
    <w:rPr>
      <w:rFonts w:ascii="Calibri" w:eastAsia="Calibri" w:hAnsi="Calibri" w:cs="Calibri"/>
      <w:b/>
      <w:sz w:val="24"/>
    </w:rPr>
  </w:style>
  <w:style w:type="paragraph" w:customStyle="1" w:styleId="P68B1DB1-Normale8">
    <w:name w:val="P68B1DB1-Normale8"/>
    <w:basedOn w:val="a"/>
    <w:rPr>
      <w:rFonts w:ascii="Calibri" w:eastAsia="Calibri" w:hAnsi="Calibri" w:cs="Calibri"/>
      <w:sz w:val="24"/>
    </w:rPr>
  </w:style>
  <w:style w:type="paragraph" w:customStyle="1" w:styleId="P68B1DB1-Normale9">
    <w:name w:val="P68B1DB1-Normale9"/>
    <w:basedOn w:val="a"/>
    <w:rPr>
      <w:rFonts w:ascii="Calibri" w:eastAsia="Calibri" w:hAnsi="Calibri" w:cs="Calibri"/>
      <w:color w:val="000000"/>
      <w:sz w:val="24"/>
    </w:rPr>
  </w:style>
  <w:style w:type="paragraph" w:customStyle="1" w:styleId="P68B1DB1-Normale10">
    <w:name w:val="P68B1DB1-Normale10"/>
    <w:basedOn w:val="a"/>
    <w:rPr>
      <w:rFonts w:ascii="Calibri" w:eastAsia="Calibri" w:hAnsi="Calibri" w:cs="Calibri"/>
      <w:b/>
      <w:color w:val="830689"/>
      <w:sz w:val="28"/>
    </w:rPr>
  </w:style>
  <w:style w:type="paragraph" w:customStyle="1" w:styleId="P68B1DB1-Normale11">
    <w:name w:val="P68B1DB1-Normale11"/>
    <w:basedOn w:val="a"/>
    <w:rPr>
      <w:rFonts w:ascii="Open Sans" w:eastAsia="Open Sans" w:hAnsi="Open Sans" w:cs="Open Sans"/>
      <w:color w:val="00005F"/>
      <w:sz w:val="14"/>
    </w:rPr>
  </w:style>
  <w:style w:type="paragraph" w:customStyle="1" w:styleId="P68B1DB1-Normale12">
    <w:name w:val="P68B1DB1-Normale12"/>
    <w:basedOn w:val="a"/>
    <w:rPr>
      <w:color w:val="000000"/>
    </w:rPr>
  </w:style>
  <w:style w:type="paragraph" w:customStyle="1" w:styleId="P68B1DB1-Normale13">
    <w:name w:val="P68B1DB1-Normale13"/>
    <w:basedOn w:val="a"/>
    <w:rPr>
      <w:color w:val="434343"/>
      <w:sz w:val="16"/>
    </w:rPr>
  </w:style>
  <w:style w:type="paragraph" w:customStyle="1" w:styleId="P68B1DB1-Normale14">
    <w:name w:val="P68B1DB1-Normale14"/>
    <w:basedOn w:val="a"/>
    <w:rPr>
      <w:color w:val="00005F"/>
    </w:rPr>
  </w:style>
  <w:style w:type="character" w:styleId="aff6">
    <w:name w:val="Unresolved Mention"/>
    <w:basedOn w:val="a0"/>
    <w:uiPriority w:val="99"/>
    <w:semiHidden/>
    <w:unhideWhenUsed/>
    <w:rsid w:val="00D7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voY0Jri8Sw0rdMGZOlT8qXigsNv6JUG7/view?usp=drive_link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8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eme1">
  <a:themeElements>
    <a:clrScheme name="Custom 40">
      <a:dk1>
        <a:srgbClr val="0000BF"/>
      </a:dk1>
      <a:lt1>
        <a:sysClr val="window" lastClr="FFFFFF"/>
      </a:lt1>
      <a:dk2>
        <a:srgbClr val="0000BF"/>
      </a:dk2>
      <a:lt2>
        <a:srgbClr val="EEECE1"/>
      </a:lt2>
      <a:accent1>
        <a:srgbClr val="0000BF"/>
      </a:accent1>
      <a:accent2>
        <a:srgbClr val="0000BF"/>
      </a:accent2>
      <a:accent3>
        <a:srgbClr val="9BBB59"/>
      </a:accent3>
      <a:accent4>
        <a:srgbClr val="8064A2"/>
      </a:accent4>
      <a:accent5>
        <a:srgbClr val="4BACC6"/>
      </a:accent5>
      <a:accent6>
        <a:srgbClr val="0000BF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GUhaDUrDlt1eexQs1Y8AxkQk6A==">CgMxLjAyCGguZ2pkZ3hzMgloLjMwajB6bGwyCWguM3pueXNoNzgAciExeVVleXVfRF9ONnY4WDBBTWhtWGQtM1c5YWxUOVNvQXA=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329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Developed by:  p-consulting.gr</dc:creator>
  <cp:lastModifiedBy>Charitini-Maria Skoulidi</cp:lastModifiedBy>
  <cp:revision>4</cp:revision>
  <dcterms:created xsi:type="dcterms:W3CDTF">2023-11-15T10:23:00Z</dcterms:created>
  <dcterms:modified xsi:type="dcterms:W3CDTF">2023-11-15T10:30:00Z</dcterms:modified>
</cp:coreProperties>
</file>