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171B9A2"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Activity </w:t>
                            </w:r>
                            <w:r w:rsidR="004049BB">
                              <w:rPr>
                                <w:rFonts w:ascii="Open Sans" w:eastAsia="Open Sans" w:hAnsi="Open Sans" w:cs="Open Sans"/>
                                <w:b/>
                                <w:color w:val="1F108C"/>
                                <w:sz w:val="72"/>
                              </w:rPr>
                              <w:t>2</w:t>
                            </w:r>
                          </w:p>
                          <w:p w14:paraId="72E3BE6C" w14:textId="196A7305" w:rsidR="00F31AFA" w:rsidRPr="00F31AFA" w:rsidRDefault="004049BB">
                            <w:pPr>
                              <w:jc w:val="center"/>
                              <w:textDirection w:val="btLr"/>
                              <w:rPr>
                                <w:rFonts w:ascii="Open Sans" w:eastAsia="Open Sans" w:hAnsi="Open Sans" w:cs="Open Sans"/>
                                <w:b/>
                                <w:color w:val="1F108C"/>
                                <w:sz w:val="36"/>
                                <w:szCs w:val="36"/>
                              </w:rPr>
                            </w:pPr>
                            <w:r w:rsidRPr="004049BB">
                              <w:rPr>
                                <w:rFonts w:ascii="Open Sans" w:eastAsia="Open Sans" w:hAnsi="Open Sans" w:cs="Open Sans"/>
                                <w:b/>
                                <w:color w:val="1F108C"/>
                                <w:sz w:val="36"/>
                                <w:szCs w:val="36"/>
                              </w:rPr>
                              <w:t>The main platforms (hotel booking sites)</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171B9A2" w:rsidR="00E24A77" w:rsidRDefault="00F31AFA">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Activity </w:t>
                      </w:r>
                      <w:r w:rsidR="004049BB">
                        <w:rPr>
                          <w:rFonts w:ascii="Open Sans" w:eastAsia="Open Sans" w:hAnsi="Open Sans" w:cs="Open Sans"/>
                          <w:b/>
                          <w:color w:val="1F108C"/>
                          <w:sz w:val="72"/>
                        </w:rPr>
                        <w:t>2</w:t>
                      </w:r>
                    </w:p>
                    <w:p w14:paraId="72E3BE6C" w14:textId="196A7305" w:rsidR="00F31AFA" w:rsidRPr="00F31AFA" w:rsidRDefault="004049BB">
                      <w:pPr>
                        <w:jc w:val="center"/>
                        <w:textDirection w:val="btLr"/>
                        <w:rPr>
                          <w:rFonts w:ascii="Open Sans" w:eastAsia="Open Sans" w:hAnsi="Open Sans" w:cs="Open Sans"/>
                          <w:b/>
                          <w:color w:val="1F108C"/>
                          <w:sz w:val="36"/>
                          <w:szCs w:val="36"/>
                        </w:rPr>
                      </w:pPr>
                      <w:r w:rsidRPr="004049BB">
                        <w:rPr>
                          <w:rFonts w:ascii="Open Sans" w:eastAsia="Open Sans" w:hAnsi="Open Sans" w:cs="Open Sans"/>
                          <w:b/>
                          <w:color w:val="1F108C"/>
                          <w:sz w:val="36"/>
                          <w:szCs w:val="36"/>
                        </w:rPr>
                        <w:t>The main platforms (hotel booking sites)</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082EFA05" w:rsidR="00E24A77"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 xml:space="preserve">Activity </w:t>
      </w:r>
      <w:r w:rsidR="00C26DC8">
        <w:rPr>
          <w:rFonts w:ascii="Calibri" w:eastAsia="Calibri" w:hAnsi="Calibri" w:cs="Calibri"/>
          <w:b/>
          <w:color w:val="00008F"/>
          <w:sz w:val="30"/>
          <w:szCs w:val="30"/>
        </w:rPr>
        <w:t>2</w:t>
      </w:r>
    </w:p>
    <w:p w14:paraId="3E89224B" w14:textId="4F3E48CE" w:rsidR="00E24A77" w:rsidRDefault="00E24A77" w:rsidP="00C7794C">
      <w:pPr>
        <w:spacing w:after="0" w:line="240" w:lineRule="auto"/>
      </w:pPr>
    </w:p>
    <w:tbl>
      <w:tblPr>
        <w:tblW w:w="82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C26DC8" w:rsidRPr="00C26DC8" w14:paraId="45039AC6" w14:textId="77777777" w:rsidTr="00CB7EC8">
        <w:trPr>
          <w:trHeight w:val="527"/>
        </w:trPr>
        <w:tc>
          <w:tcPr>
            <w:tcW w:w="2055" w:type="dxa"/>
            <w:shd w:val="clear" w:color="auto" w:fill="E7E6E6"/>
          </w:tcPr>
          <w:p w14:paraId="69E9D74C" w14:textId="77777777" w:rsidR="00C26DC8" w:rsidRPr="00C26DC8" w:rsidRDefault="00C26DC8" w:rsidP="00C26DC8">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t>Domain</w:t>
            </w:r>
          </w:p>
        </w:tc>
        <w:tc>
          <w:tcPr>
            <w:tcW w:w="6225" w:type="dxa"/>
          </w:tcPr>
          <w:p w14:paraId="4AF5712D" w14:textId="77777777" w:rsidR="00C26DC8" w:rsidRPr="00C26DC8" w:rsidRDefault="00C26DC8" w:rsidP="00C26DC8">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t>E-leisure activities</w:t>
            </w:r>
          </w:p>
        </w:tc>
      </w:tr>
      <w:tr w:rsidR="00C26DC8" w:rsidRPr="00C26DC8" w14:paraId="246D695B" w14:textId="77777777" w:rsidTr="00CB7EC8">
        <w:trPr>
          <w:trHeight w:val="620"/>
        </w:trPr>
        <w:tc>
          <w:tcPr>
            <w:tcW w:w="2055" w:type="dxa"/>
            <w:shd w:val="clear" w:color="auto" w:fill="E7E6E6"/>
          </w:tcPr>
          <w:p w14:paraId="36556616" w14:textId="77777777" w:rsidR="00C26DC8" w:rsidRPr="00C26DC8" w:rsidRDefault="00C26DC8" w:rsidP="00C26DC8">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t>Topic Covered</w:t>
            </w:r>
          </w:p>
        </w:tc>
        <w:tc>
          <w:tcPr>
            <w:tcW w:w="6225" w:type="dxa"/>
          </w:tcPr>
          <w:p w14:paraId="053A30C3" w14:textId="77777777" w:rsidR="00C26DC8" w:rsidRPr="00C26DC8" w:rsidRDefault="00000000" w:rsidP="00C26DC8">
            <w:pPr>
              <w:tabs>
                <w:tab w:val="left" w:pos="426"/>
                <w:tab w:val="right" w:pos="8896"/>
              </w:tabs>
              <w:spacing w:after="0" w:line="240" w:lineRule="auto"/>
              <w:jc w:val="both"/>
              <w:rPr>
                <w:rFonts w:ascii="Calibri" w:eastAsia="Times New Roman" w:hAnsi="Calibri" w:cs="Calibri"/>
                <w:sz w:val="22"/>
                <w:szCs w:val="22"/>
                <w:lang w:eastAsia="en-US"/>
              </w:rPr>
            </w:pPr>
            <w:hyperlink r:id="rId13" w:anchor="heading=h.2jxsxqh">
              <w:r w:rsidR="00C26DC8" w:rsidRPr="00C26DC8">
                <w:rPr>
                  <w:rFonts w:ascii="Calibri" w:eastAsia="Times New Roman" w:hAnsi="Calibri" w:cs="Calibri"/>
                  <w:sz w:val="22"/>
                  <w:szCs w:val="22"/>
                  <w:lang w:eastAsia="en-US"/>
                </w:rPr>
                <w:t>The main platforms (hotel booking sites)</w:t>
              </w:r>
            </w:hyperlink>
          </w:p>
        </w:tc>
      </w:tr>
      <w:tr w:rsidR="00C26DC8" w:rsidRPr="00C26DC8" w14:paraId="13063C10" w14:textId="77777777" w:rsidTr="00CB7EC8">
        <w:trPr>
          <w:trHeight w:val="1337"/>
        </w:trPr>
        <w:tc>
          <w:tcPr>
            <w:tcW w:w="2055" w:type="dxa"/>
            <w:shd w:val="clear" w:color="auto" w:fill="E7E6E6"/>
          </w:tcPr>
          <w:p w14:paraId="146F8A99" w14:textId="77777777" w:rsidR="00C26DC8" w:rsidRPr="00C26DC8" w:rsidRDefault="00C26DC8" w:rsidP="00C26DC8">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t>Learning Outcomes and Competences that can be acquired</w:t>
            </w:r>
          </w:p>
        </w:tc>
        <w:tc>
          <w:tcPr>
            <w:tcW w:w="6225" w:type="dxa"/>
          </w:tcPr>
          <w:p w14:paraId="1624CE73" w14:textId="77777777" w:rsidR="00C26DC8" w:rsidRPr="00C26DC8" w:rsidRDefault="00C26DC8" w:rsidP="00C26DC8">
            <w:pPr>
              <w:numPr>
                <w:ilvl w:val="0"/>
                <w:numId w:val="14"/>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 xml:space="preserve">Recognise the most important elements of online surfing for achieving the most useful </w:t>
            </w:r>
            <w:proofErr w:type="gramStart"/>
            <w:r w:rsidRPr="00C26DC8">
              <w:rPr>
                <w:rFonts w:ascii="Calibri" w:eastAsia="Times New Roman" w:hAnsi="Calibri" w:cs="Calibri"/>
                <w:sz w:val="22"/>
                <w:szCs w:val="22"/>
                <w:lang w:eastAsia="en-US"/>
              </w:rPr>
              <w:t>results</w:t>
            </w:r>
            <w:proofErr w:type="gramEnd"/>
          </w:p>
          <w:p w14:paraId="1D10D477" w14:textId="77777777" w:rsidR="00C26DC8" w:rsidRPr="00C26DC8" w:rsidRDefault="00C26DC8" w:rsidP="00C26DC8">
            <w:pPr>
              <w:numPr>
                <w:ilvl w:val="0"/>
                <w:numId w:val="14"/>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 xml:space="preserve">Know the most important online platforms for booking </w:t>
            </w:r>
            <w:proofErr w:type="gramStart"/>
            <w:r w:rsidRPr="00C26DC8">
              <w:rPr>
                <w:rFonts w:ascii="Calibri" w:eastAsia="Times New Roman" w:hAnsi="Calibri" w:cs="Calibri"/>
                <w:sz w:val="22"/>
                <w:szCs w:val="22"/>
                <w:lang w:eastAsia="en-US"/>
              </w:rPr>
              <w:t>tickets</w:t>
            </w:r>
            <w:proofErr w:type="gramEnd"/>
          </w:p>
          <w:p w14:paraId="29B3A609" w14:textId="77777777" w:rsidR="00C26DC8" w:rsidRPr="00C26DC8" w:rsidRDefault="00C26DC8" w:rsidP="00C26DC8">
            <w:pPr>
              <w:numPr>
                <w:ilvl w:val="0"/>
                <w:numId w:val="14"/>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 xml:space="preserve">Being able to select and compare products/tickets on the main </w:t>
            </w:r>
            <w:proofErr w:type="gramStart"/>
            <w:r w:rsidRPr="00C26DC8">
              <w:rPr>
                <w:rFonts w:ascii="Calibri" w:eastAsia="Times New Roman" w:hAnsi="Calibri" w:cs="Calibri"/>
                <w:sz w:val="22"/>
                <w:szCs w:val="22"/>
                <w:lang w:eastAsia="en-US"/>
              </w:rPr>
              <w:t>platforms</w:t>
            </w:r>
            <w:proofErr w:type="gramEnd"/>
          </w:p>
          <w:p w14:paraId="6BF561B6" w14:textId="77777777" w:rsidR="00C26DC8" w:rsidRPr="00C26DC8" w:rsidRDefault="00C26DC8" w:rsidP="00C26DC8">
            <w:pPr>
              <w:numPr>
                <w:ilvl w:val="0"/>
                <w:numId w:val="14"/>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 xml:space="preserve">Compare the key features of the platforms and select the most appropriate </w:t>
            </w:r>
            <w:proofErr w:type="gramStart"/>
            <w:r w:rsidRPr="00C26DC8">
              <w:rPr>
                <w:rFonts w:ascii="Calibri" w:eastAsia="Times New Roman" w:hAnsi="Calibri" w:cs="Calibri"/>
                <w:sz w:val="22"/>
                <w:szCs w:val="22"/>
                <w:lang w:eastAsia="en-US"/>
              </w:rPr>
              <w:t>ones</w:t>
            </w:r>
            <w:proofErr w:type="gramEnd"/>
          </w:p>
          <w:p w14:paraId="3C8D47BF" w14:textId="24B76866" w:rsidR="00C26DC8" w:rsidRPr="00C26DC8" w:rsidRDefault="00C26DC8" w:rsidP="00C26DC8">
            <w:pPr>
              <w:numPr>
                <w:ilvl w:val="0"/>
                <w:numId w:val="14"/>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Appreciate the elements of an active life and enjoy going to concerts or booking a flight with the closest acquaintances and friends</w:t>
            </w:r>
          </w:p>
        </w:tc>
      </w:tr>
      <w:tr w:rsidR="00C26DC8" w:rsidRPr="00C26DC8" w14:paraId="26E9BAA2" w14:textId="77777777" w:rsidTr="00CB7EC8">
        <w:trPr>
          <w:trHeight w:val="527"/>
        </w:trPr>
        <w:tc>
          <w:tcPr>
            <w:tcW w:w="2055" w:type="dxa"/>
            <w:shd w:val="clear" w:color="auto" w:fill="E7E6E6"/>
          </w:tcPr>
          <w:p w14:paraId="713AE4D6" w14:textId="77777777" w:rsidR="00C26DC8" w:rsidRPr="00C26DC8" w:rsidRDefault="00C26DC8" w:rsidP="00C26DC8">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t>Duration</w:t>
            </w:r>
          </w:p>
        </w:tc>
        <w:tc>
          <w:tcPr>
            <w:tcW w:w="6225" w:type="dxa"/>
          </w:tcPr>
          <w:p w14:paraId="7B69DA54" w14:textId="77777777" w:rsidR="00C26DC8" w:rsidRPr="00C26DC8" w:rsidRDefault="00C26DC8" w:rsidP="00C26DC8">
            <w:pPr>
              <w:spacing w:after="0" w:line="240" w:lineRule="auto"/>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60 minutes</w:t>
            </w:r>
          </w:p>
        </w:tc>
      </w:tr>
      <w:tr w:rsidR="00C26DC8" w:rsidRPr="00C26DC8" w14:paraId="4F716B1D" w14:textId="77777777" w:rsidTr="00CB7EC8">
        <w:trPr>
          <w:trHeight w:val="725"/>
        </w:trPr>
        <w:tc>
          <w:tcPr>
            <w:tcW w:w="2055" w:type="dxa"/>
            <w:shd w:val="clear" w:color="auto" w:fill="E7E6E6"/>
          </w:tcPr>
          <w:p w14:paraId="6FA9A4E7" w14:textId="77777777" w:rsidR="00C26DC8" w:rsidRPr="00C26DC8" w:rsidRDefault="00C26DC8" w:rsidP="00C26DC8">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t>Kind of Method </w:t>
            </w:r>
          </w:p>
        </w:tc>
        <w:tc>
          <w:tcPr>
            <w:tcW w:w="6225" w:type="dxa"/>
          </w:tcPr>
          <w:p w14:paraId="5A2819C4" w14:textId="77777777" w:rsidR="00C26DC8" w:rsidRPr="00C26DC8" w:rsidRDefault="00C26DC8" w:rsidP="00C26DC8">
            <w:pPr>
              <w:spacing w:after="0" w:line="240" w:lineRule="auto"/>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Task-based lesson using digital tools</w:t>
            </w:r>
          </w:p>
        </w:tc>
      </w:tr>
      <w:tr w:rsidR="00C26DC8" w:rsidRPr="00C26DC8" w14:paraId="5876D366" w14:textId="77777777" w:rsidTr="00CB7EC8">
        <w:trPr>
          <w:trHeight w:val="1067"/>
        </w:trPr>
        <w:tc>
          <w:tcPr>
            <w:tcW w:w="2055" w:type="dxa"/>
            <w:shd w:val="clear" w:color="auto" w:fill="E7E6E6"/>
          </w:tcPr>
          <w:p w14:paraId="4D271B7D" w14:textId="77777777" w:rsidR="00C26DC8" w:rsidRPr="00C26DC8" w:rsidRDefault="00C26DC8" w:rsidP="00C26DC8">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t xml:space="preserve">Required Materials </w:t>
            </w:r>
          </w:p>
        </w:tc>
        <w:tc>
          <w:tcPr>
            <w:tcW w:w="6225" w:type="dxa"/>
          </w:tcPr>
          <w:p w14:paraId="70567016" w14:textId="77777777" w:rsidR="00C26DC8" w:rsidRPr="00C26DC8" w:rsidRDefault="00C26DC8" w:rsidP="00C26DC8">
            <w:pPr>
              <w:numPr>
                <w:ilvl w:val="0"/>
                <w:numId w:val="14"/>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Projector</w:t>
            </w:r>
          </w:p>
          <w:p w14:paraId="3F16E87D" w14:textId="77777777" w:rsidR="00C26DC8" w:rsidRPr="00C26DC8" w:rsidRDefault="00C26DC8" w:rsidP="00C26DC8">
            <w:pPr>
              <w:numPr>
                <w:ilvl w:val="0"/>
                <w:numId w:val="14"/>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 xml:space="preserve">PowerPoint presentation [Teaching resources (Activity 1)] </w:t>
            </w:r>
            <w:proofErr w:type="gramStart"/>
            <w:r w:rsidRPr="00C26DC8">
              <w:rPr>
                <w:rFonts w:ascii="Calibri" w:eastAsia="Times New Roman" w:hAnsi="Calibri" w:cs="Calibri"/>
                <w:sz w:val="22"/>
                <w:szCs w:val="22"/>
                <w:lang w:eastAsia="en-US"/>
              </w:rPr>
              <w:t>/  worksheets</w:t>
            </w:r>
            <w:proofErr w:type="gramEnd"/>
            <w:r w:rsidRPr="00C26DC8">
              <w:rPr>
                <w:rFonts w:ascii="Calibri" w:eastAsia="Times New Roman" w:hAnsi="Calibri" w:cs="Calibri"/>
                <w:sz w:val="22"/>
                <w:szCs w:val="22"/>
                <w:lang w:eastAsia="en-US"/>
              </w:rPr>
              <w:t xml:space="preserve"> or materials with instructions</w:t>
            </w:r>
          </w:p>
          <w:p w14:paraId="6CE1DDD9" w14:textId="77777777" w:rsidR="00C26DC8" w:rsidRPr="00C26DC8" w:rsidRDefault="00C26DC8" w:rsidP="00C26DC8">
            <w:pPr>
              <w:numPr>
                <w:ilvl w:val="0"/>
                <w:numId w:val="14"/>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Laptops/smartphones (to use in pairs)</w:t>
            </w:r>
          </w:p>
          <w:p w14:paraId="3008B0E3" w14:textId="77777777" w:rsidR="00C26DC8" w:rsidRPr="00C26DC8" w:rsidRDefault="00C26DC8" w:rsidP="00C26DC8">
            <w:pPr>
              <w:numPr>
                <w:ilvl w:val="0"/>
                <w:numId w:val="14"/>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Notebook-pen</w:t>
            </w:r>
            <w:r w:rsidRPr="00C26DC8">
              <w:rPr>
                <w:rFonts w:ascii="Calibri" w:eastAsia="Times New Roman" w:hAnsi="Calibri" w:cs="Calibri"/>
                <w:i/>
                <w:sz w:val="22"/>
                <w:szCs w:val="22"/>
                <w:lang w:eastAsia="en-US"/>
              </w:rPr>
              <w:t xml:space="preserve"> (for keeping notes)</w:t>
            </w:r>
          </w:p>
        </w:tc>
      </w:tr>
      <w:tr w:rsidR="00C26DC8" w:rsidRPr="00C26DC8" w14:paraId="267BB12A" w14:textId="77777777" w:rsidTr="00C26DC8">
        <w:trPr>
          <w:trHeight w:val="50"/>
        </w:trPr>
        <w:tc>
          <w:tcPr>
            <w:tcW w:w="2055" w:type="dxa"/>
            <w:shd w:val="clear" w:color="auto" w:fill="E7E6E6"/>
          </w:tcPr>
          <w:p w14:paraId="6198CF36" w14:textId="77777777" w:rsidR="00C26DC8" w:rsidRPr="00C26DC8" w:rsidRDefault="00C26DC8" w:rsidP="00C26DC8">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t>Learning Setting and Activity Description</w:t>
            </w:r>
          </w:p>
        </w:tc>
        <w:tc>
          <w:tcPr>
            <w:tcW w:w="6225" w:type="dxa"/>
          </w:tcPr>
          <w:p w14:paraId="3E523EAE" w14:textId="77777777" w:rsidR="00C26DC8" w:rsidRPr="00C26DC8" w:rsidRDefault="00C26DC8" w:rsidP="00C26DC8">
            <w:pPr>
              <w:numPr>
                <w:ilvl w:val="0"/>
                <w:numId w:val="16"/>
              </w:numPr>
              <w:spacing w:after="0" w:line="240" w:lineRule="auto"/>
              <w:ind w:left="430" w:hanging="450"/>
              <w:jc w:val="both"/>
              <w:rPr>
                <w:rFonts w:ascii="Calibri" w:eastAsia="Times New Roman" w:hAnsi="Calibri" w:cs="Calibri"/>
                <w:sz w:val="22"/>
                <w:szCs w:val="22"/>
                <w:lang w:eastAsia="en-US"/>
              </w:rPr>
            </w:pPr>
            <w:r w:rsidRPr="00C26DC8">
              <w:rPr>
                <w:rFonts w:ascii="Calibri" w:eastAsia="Times New Roman" w:hAnsi="Calibri" w:cs="Calibri"/>
                <w:b/>
                <w:sz w:val="22"/>
                <w:szCs w:val="22"/>
                <w:lang w:eastAsia="en-US"/>
              </w:rPr>
              <w:t xml:space="preserve">Introduction to the topic (ask them) </w:t>
            </w:r>
          </w:p>
          <w:p w14:paraId="743B80E9" w14:textId="77777777" w:rsidR="00C26DC8" w:rsidRPr="00C26DC8" w:rsidRDefault="00C26DC8" w:rsidP="00C26DC8">
            <w:pPr>
              <w:spacing w:after="0" w:line="240" w:lineRule="auto"/>
              <w:ind w:left="430"/>
              <w:jc w:val="both"/>
              <w:rPr>
                <w:rFonts w:ascii="Calibri" w:eastAsia="Times New Roman" w:hAnsi="Calibri" w:cs="Calibri"/>
                <w:sz w:val="22"/>
                <w:szCs w:val="22"/>
                <w:u w:val="single"/>
                <w:lang w:eastAsia="en-US"/>
              </w:rPr>
            </w:pPr>
            <w:r w:rsidRPr="00C26DC8">
              <w:rPr>
                <w:rFonts w:ascii="Calibri" w:eastAsia="Times New Roman" w:hAnsi="Calibri" w:cs="Calibri"/>
                <w:sz w:val="22"/>
                <w:szCs w:val="22"/>
                <w:lang w:eastAsia="en-US"/>
              </w:rPr>
              <w:t xml:space="preserve">1.1. The trainer initiates a </w:t>
            </w:r>
            <w:r w:rsidRPr="00C26DC8">
              <w:rPr>
                <w:rFonts w:ascii="Calibri" w:eastAsia="Times New Roman" w:hAnsi="Calibri" w:cs="Calibri"/>
                <w:i/>
                <w:sz w:val="22"/>
                <w:szCs w:val="22"/>
                <w:lang w:eastAsia="en-US"/>
              </w:rPr>
              <w:t>discussion</w:t>
            </w:r>
            <w:r w:rsidRPr="00C26DC8">
              <w:rPr>
                <w:rFonts w:ascii="Calibri" w:eastAsia="Times New Roman" w:hAnsi="Calibri" w:cs="Calibri"/>
                <w:sz w:val="22"/>
                <w:szCs w:val="22"/>
                <w:lang w:eastAsia="en-US"/>
              </w:rPr>
              <w:t xml:space="preserve"> about how learners used to book accommodation in the pre-internet era </w:t>
            </w:r>
            <w:r w:rsidRPr="00C26DC8">
              <w:rPr>
                <w:rFonts w:ascii="Calibri" w:eastAsia="Times New Roman" w:hAnsi="Calibri" w:cs="Calibri"/>
                <w:sz w:val="22"/>
                <w:szCs w:val="22"/>
                <w:u w:val="single"/>
                <w:lang w:eastAsia="en-US"/>
              </w:rPr>
              <w:t>(see introductory questions in the PowerPoint presentation, slide 34).</w:t>
            </w:r>
          </w:p>
          <w:p w14:paraId="450800EE" w14:textId="77777777" w:rsidR="00C26DC8" w:rsidRPr="00C26DC8" w:rsidRDefault="00C26DC8" w:rsidP="00C26DC8">
            <w:pPr>
              <w:numPr>
                <w:ilvl w:val="0"/>
                <w:numId w:val="16"/>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b/>
                <w:sz w:val="22"/>
                <w:szCs w:val="22"/>
                <w:lang w:eastAsia="en-US"/>
              </w:rPr>
              <w:t>Comparative exercise (tell them)</w:t>
            </w:r>
          </w:p>
          <w:p w14:paraId="5F18783C" w14:textId="77777777" w:rsidR="00C26DC8" w:rsidRPr="00C26DC8" w:rsidRDefault="00C26DC8" w:rsidP="00C26DC8">
            <w:pPr>
              <w:spacing w:after="0" w:line="240" w:lineRule="auto"/>
              <w:ind w:left="430"/>
              <w:jc w:val="both"/>
              <w:rPr>
                <w:rFonts w:ascii="Calibri" w:eastAsia="Times New Roman" w:hAnsi="Calibri" w:cs="Calibri"/>
                <w:sz w:val="22"/>
                <w:szCs w:val="22"/>
                <w:u w:val="single"/>
                <w:lang w:eastAsia="en-US"/>
              </w:rPr>
            </w:pPr>
            <w:r w:rsidRPr="00C26DC8">
              <w:rPr>
                <w:rFonts w:ascii="Calibri" w:eastAsia="Times New Roman" w:hAnsi="Calibri" w:cs="Calibri"/>
                <w:sz w:val="22"/>
                <w:szCs w:val="22"/>
                <w:lang w:eastAsia="en-US"/>
              </w:rPr>
              <w:t>2.1. The trainer encourages learners to book accommodation online by comparing the advantages of online booking with the methods used before the internet era</w:t>
            </w:r>
            <w:r w:rsidRPr="00C26DC8">
              <w:rPr>
                <w:rFonts w:ascii="Calibri" w:eastAsia="Times New Roman" w:hAnsi="Calibri" w:cs="Calibri"/>
                <w:sz w:val="22"/>
                <w:szCs w:val="22"/>
                <w:u w:val="single"/>
                <w:lang w:eastAsia="en-US"/>
              </w:rPr>
              <w:t xml:space="preserve"> (see PowerPoint presentation slide 35).</w:t>
            </w:r>
          </w:p>
          <w:p w14:paraId="75EBADEE" w14:textId="77777777" w:rsidR="00C26DC8" w:rsidRPr="00C26DC8" w:rsidRDefault="00C26DC8" w:rsidP="00C26DC8">
            <w:pPr>
              <w:numPr>
                <w:ilvl w:val="0"/>
                <w:numId w:val="16"/>
              </w:numPr>
              <w:spacing w:after="0" w:line="240" w:lineRule="auto"/>
              <w:ind w:left="430" w:hanging="450"/>
              <w:jc w:val="both"/>
              <w:rPr>
                <w:rFonts w:ascii="Calibri" w:eastAsia="Times New Roman" w:hAnsi="Calibri" w:cs="Calibri"/>
                <w:sz w:val="22"/>
                <w:szCs w:val="22"/>
                <w:lang w:eastAsia="en-US"/>
              </w:rPr>
            </w:pPr>
            <w:r w:rsidRPr="00C26DC8">
              <w:rPr>
                <w:rFonts w:ascii="Calibri" w:eastAsia="Times New Roman" w:hAnsi="Calibri" w:cs="Calibri"/>
                <w:b/>
                <w:sz w:val="22"/>
                <w:szCs w:val="22"/>
                <w:lang w:eastAsia="en-US"/>
              </w:rPr>
              <w:t xml:space="preserve">Brainstorming activity </w:t>
            </w:r>
          </w:p>
          <w:p w14:paraId="6D7C8875" w14:textId="77777777" w:rsidR="00C26DC8" w:rsidRPr="00C26DC8" w:rsidRDefault="00C26DC8" w:rsidP="00C26DC8">
            <w:pPr>
              <w:spacing w:after="0" w:line="240" w:lineRule="auto"/>
              <w:ind w:left="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3.1 The trainer presents a scenario to the learners. They should:</w:t>
            </w:r>
          </w:p>
          <w:p w14:paraId="5D8BDA3A" w14:textId="77777777" w:rsidR="00C26DC8" w:rsidRPr="00C26DC8" w:rsidRDefault="00C26DC8" w:rsidP="00C26DC8">
            <w:pPr>
              <w:spacing w:after="0" w:line="240" w:lineRule="auto"/>
              <w:ind w:left="79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A) Decide which page to use (which is more appropriate for the situation)</w:t>
            </w:r>
            <w:r w:rsidRPr="00C26DC8">
              <w:rPr>
                <w:rFonts w:ascii="Calibri" w:eastAsia="Times New Roman" w:hAnsi="Calibri" w:cs="Calibri"/>
                <w:sz w:val="22"/>
                <w:szCs w:val="22"/>
                <w:u w:val="single"/>
                <w:lang w:eastAsia="en-US"/>
              </w:rPr>
              <w:t xml:space="preserve"> [see PowerPoint presentation slide 36].</w:t>
            </w:r>
          </w:p>
          <w:p w14:paraId="593FC84C" w14:textId="77777777" w:rsidR="00C26DC8" w:rsidRPr="00C26DC8" w:rsidRDefault="00C26DC8" w:rsidP="00C26DC8">
            <w:pPr>
              <w:spacing w:after="0" w:line="240" w:lineRule="auto"/>
              <w:ind w:left="790"/>
              <w:jc w:val="both"/>
              <w:rPr>
                <w:rFonts w:ascii="Calibri" w:eastAsia="Times New Roman" w:hAnsi="Calibri" w:cs="Calibri"/>
                <w:sz w:val="22"/>
                <w:szCs w:val="22"/>
                <w:u w:val="single"/>
                <w:lang w:eastAsia="en-US"/>
              </w:rPr>
            </w:pPr>
            <w:r w:rsidRPr="00C26DC8">
              <w:rPr>
                <w:rFonts w:ascii="Calibri" w:eastAsia="Times New Roman" w:hAnsi="Calibri" w:cs="Calibri"/>
                <w:sz w:val="22"/>
                <w:szCs w:val="22"/>
                <w:lang w:eastAsia="en-US"/>
              </w:rPr>
              <w:t>B) Decide what information is needed for a search on one of these pages</w:t>
            </w:r>
            <w:r w:rsidRPr="00C26DC8">
              <w:rPr>
                <w:rFonts w:ascii="Calibri" w:eastAsia="Times New Roman" w:hAnsi="Calibri" w:cs="Calibri"/>
                <w:sz w:val="22"/>
                <w:szCs w:val="22"/>
                <w:u w:val="single"/>
                <w:lang w:eastAsia="en-US"/>
              </w:rPr>
              <w:t xml:space="preserve"> (see PowerPoint presentation slide 39).</w:t>
            </w:r>
          </w:p>
          <w:p w14:paraId="6FFDC432" w14:textId="77777777" w:rsidR="00C26DC8" w:rsidRPr="00C26DC8" w:rsidRDefault="00C26DC8" w:rsidP="00C26DC8">
            <w:pPr>
              <w:spacing w:after="0" w:line="240" w:lineRule="auto"/>
              <w:ind w:left="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 xml:space="preserve">3.2. The trainer should write down all this information as it will be used for a search, </w:t>
            </w:r>
            <w:proofErr w:type="gramStart"/>
            <w:r w:rsidRPr="00C26DC8">
              <w:rPr>
                <w:rFonts w:ascii="Calibri" w:eastAsia="Times New Roman" w:hAnsi="Calibri" w:cs="Calibri"/>
                <w:sz w:val="22"/>
                <w:szCs w:val="22"/>
                <w:lang w:eastAsia="en-US"/>
              </w:rPr>
              <w:t>i.e.</w:t>
            </w:r>
            <w:proofErr w:type="gramEnd"/>
            <w:r w:rsidRPr="00C26DC8">
              <w:rPr>
                <w:rFonts w:ascii="Calibri" w:eastAsia="Times New Roman" w:hAnsi="Calibri" w:cs="Calibri"/>
                <w:sz w:val="22"/>
                <w:szCs w:val="22"/>
                <w:lang w:eastAsia="en-US"/>
              </w:rPr>
              <w:t xml:space="preserve"> a demonstration.</w:t>
            </w:r>
          </w:p>
          <w:p w14:paraId="7B8207F3" w14:textId="77777777" w:rsidR="00C26DC8" w:rsidRPr="00C26DC8" w:rsidRDefault="00C26DC8" w:rsidP="00C26DC8">
            <w:pPr>
              <w:numPr>
                <w:ilvl w:val="0"/>
                <w:numId w:val="16"/>
              </w:numPr>
              <w:spacing w:after="0" w:line="240" w:lineRule="auto"/>
              <w:ind w:left="430" w:hanging="450"/>
              <w:jc w:val="both"/>
              <w:rPr>
                <w:rFonts w:ascii="Calibri" w:eastAsia="Times New Roman" w:hAnsi="Calibri" w:cs="Calibri"/>
                <w:sz w:val="22"/>
                <w:szCs w:val="22"/>
                <w:lang w:eastAsia="en-US"/>
              </w:rPr>
            </w:pPr>
            <w:r w:rsidRPr="00C26DC8">
              <w:rPr>
                <w:rFonts w:ascii="Calibri" w:eastAsia="Times New Roman" w:hAnsi="Calibri" w:cs="Calibri"/>
                <w:b/>
                <w:sz w:val="22"/>
                <w:szCs w:val="22"/>
                <w:lang w:eastAsia="en-US"/>
              </w:rPr>
              <w:t>Demonstration (show them)</w:t>
            </w:r>
          </w:p>
          <w:p w14:paraId="037E7C85" w14:textId="036D73D1" w:rsidR="00C26DC8" w:rsidRPr="00C26DC8" w:rsidRDefault="00C26DC8" w:rsidP="00C26DC8">
            <w:pPr>
              <w:spacing w:after="0" w:line="240" w:lineRule="auto"/>
              <w:ind w:left="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 xml:space="preserve">4.1. Step by Step. The trainer shows a list of steps (slide 40 of the PowerPoint presentation) for them to follow; meanwhile, the trainer demonstrates using all the information collected in step 3.1. B (slide 39). The trainer must focus mainly on the </w:t>
            </w:r>
            <w:r w:rsidRPr="00C26DC8">
              <w:rPr>
                <w:rFonts w:ascii="Calibri" w:eastAsia="Times New Roman" w:hAnsi="Calibri" w:cs="Calibri"/>
                <w:b/>
                <w:sz w:val="22"/>
                <w:szCs w:val="22"/>
                <w:lang w:eastAsia="en-US"/>
              </w:rPr>
              <w:t>filter settings</w:t>
            </w:r>
            <w:r w:rsidRPr="00C26DC8">
              <w:rPr>
                <w:rFonts w:ascii="Calibri" w:eastAsia="Times New Roman" w:hAnsi="Calibri" w:cs="Calibri"/>
                <w:sz w:val="22"/>
                <w:szCs w:val="22"/>
                <w:lang w:eastAsia="en-US"/>
              </w:rPr>
              <w:t xml:space="preserve"> of both sites. </w:t>
            </w:r>
          </w:p>
        </w:tc>
      </w:tr>
      <w:tr w:rsidR="00C26DC8" w:rsidRPr="00C26DC8" w14:paraId="66365670" w14:textId="77777777" w:rsidTr="00CB7EC8">
        <w:trPr>
          <w:trHeight w:val="1517"/>
        </w:trPr>
        <w:tc>
          <w:tcPr>
            <w:tcW w:w="2055" w:type="dxa"/>
            <w:shd w:val="clear" w:color="auto" w:fill="E7E6E6"/>
          </w:tcPr>
          <w:p w14:paraId="72487098" w14:textId="77777777" w:rsidR="00C26DC8" w:rsidRPr="00C26DC8" w:rsidRDefault="00C26DC8" w:rsidP="00C26DC8">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lastRenderedPageBreak/>
              <w:t>Activity Evaluation/ Reflection</w:t>
            </w:r>
          </w:p>
        </w:tc>
        <w:tc>
          <w:tcPr>
            <w:tcW w:w="6225" w:type="dxa"/>
          </w:tcPr>
          <w:p w14:paraId="60147D57" w14:textId="77777777" w:rsidR="00C26DC8" w:rsidRPr="00C26DC8" w:rsidRDefault="00C26DC8" w:rsidP="00C26DC8">
            <w:pPr>
              <w:numPr>
                <w:ilvl w:val="0"/>
                <w:numId w:val="17"/>
              </w:numPr>
              <w:spacing w:after="0" w:line="240" w:lineRule="auto"/>
              <w:ind w:left="430" w:hanging="450"/>
              <w:jc w:val="both"/>
              <w:rPr>
                <w:rFonts w:ascii="Calibri" w:eastAsia="Times New Roman" w:hAnsi="Calibri" w:cs="Calibri"/>
                <w:sz w:val="22"/>
                <w:szCs w:val="22"/>
                <w:lang w:eastAsia="en-US"/>
              </w:rPr>
            </w:pPr>
            <w:r w:rsidRPr="00C26DC8">
              <w:rPr>
                <w:rFonts w:ascii="Calibri" w:eastAsia="Times New Roman" w:hAnsi="Calibri" w:cs="Calibri"/>
                <w:b/>
                <w:sz w:val="22"/>
                <w:szCs w:val="22"/>
                <w:lang w:eastAsia="en-US"/>
              </w:rPr>
              <w:t xml:space="preserve">Exercise. </w:t>
            </w:r>
          </w:p>
          <w:p w14:paraId="0D1951D8" w14:textId="77777777" w:rsidR="00C26DC8" w:rsidRPr="00C26DC8" w:rsidRDefault="00C26DC8" w:rsidP="00C26DC8">
            <w:pPr>
              <w:spacing w:after="0" w:line="240" w:lineRule="auto"/>
              <w:ind w:left="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 xml:space="preserve">Now it is time for the learners to try themselves. They should have the steps from slide 40 in hand, as they will be useful for this </w:t>
            </w:r>
            <w:proofErr w:type="gramStart"/>
            <w:r w:rsidRPr="00C26DC8">
              <w:rPr>
                <w:rFonts w:ascii="Calibri" w:eastAsia="Times New Roman" w:hAnsi="Calibri" w:cs="Calibri"/>
                <w:sz w:val="22"/>
                <w:szCs w:val="22"/>
                <w:lang w:eastAsia="en-US"/>
              </w:rPr>
              <w:t>task</w:t>
            </w:r>
            <w:proofErr w:type="gramEnd"/>
            <w:r w:rsidRPr="00C26DC8">
              <w:rPr>
                <w:rFonts w:ascii="Calibri" w:eastAsia="Times New Roman" w:hAnsi="Calibri" w:cs="Calibri"/>
                <w:sz w:val="22"/>
                <w:szCs w:val="22"/>
                <w:lang w:eastAsia="en-US"/>
              </w:rPr>
              <w:t xml:space="preserve"> </w:t>
            </w:r>
          </w:p>
          <w:p w14:paraId="12FD8483" w14:textId="77777777" w:rsidR="00C26DC8" w:rsidRPr="00C26DC8" w:rsidRDefault="00C26DC8" w:rsidP="00C26DC8">
            <w:pPr>
              <w:spacing w:after="0" w:line="240" w:lineRule="auto"/>
              <w:ind w:left="430"/>
              <w:jc w:val="both"/>
              <w:rPr>
                <w:rFonts w:ascii="Calibri" w:eastAsia="Times New Roman" w:hAnsi="Calibri" w:cs="Calibri"/>
                <w:sz w:val="22"/>
                <w:szCs w:val="22"/>
                <w:u w:val="single"/>
                <w:lang w:eastAsia="en-US"/>
              </w:rPr>
            </w:pPr>
            <w:r w:rsidRPr="00C26DC8">
              <w:rPr>
                <w:rFonts w:ascii="Calibri" w:eastAsia="Times New Roman" w:hAnsi="Calibri" w:cs="Calibri"/>
                <w:sz w:val="22"/>
                <w:szCs w:val="22"/>
                <w:lang w:eastAsia="en-US"/>
              </w:rPr>
              <w:t xml:space="preserve">For the activity, they work in groups of two. The trainer gives them a scenario and they are supposed to find the best accommodation according to the needs of the people from this scenario </w:t>
            </w:r>
            <w:r w:rsidRPr="00C26DC8">
              <w:rPr>
                <w:rFonts w:ascii="Calibri" w:eastAsia="Times New Roman" w:hAnsi="Calibri" w:cs="Calibri"/>
                <w:sz w:val="22"/>
                <w:szCs w:val="22"/>
                <w:u w:val="single"/>
                <w:lang w:eastAsia="en-US"/>
              </w:rPr>
              <w:t>(see PowerPoint presentation slide 43).</w:t>
            </w:r>
          </w:p>
          <w:p w14:paraId="22D1586E" w14:textId="77777777" w:rsidR="00C26DC8" w:rsidRPr="00C26DC8" w:rsidRDefault="00C26DC8" w:rsidP="00C26DC8">
            <w:pPr>
              <w:spacing w:after="0" w:line="240" w:lineRule="auto"/>
              <w:ind w:left="720"/>
              <w:jc w:val="both"/>
              <w:rPr>
                <w:rFonts w:ascii="Calibri" w:eastAsia="Times New Roman" w:hAnsi="Calibri" w:cs="Calibri"/>
                <w:sz w:val="22"/>
                <w:szCs w:val="22"/>
                <w:u w:val="single"/>
                <w:lang w:eastAsia="en-US"/>
              </w:rPr>
            </w:pPr>
          </w:p>
          <w:p w14:paraId="543A2856" w14:textId="77777777" w:rsidR="00C26DC8" w:rsidRPr="00C26DC8" w:rsidRDefault="00C26DC8" w:rsidP="00C26DC8">
            <w:pPr>
              <w:numPr>
                <w:ilvl w:val="0"/>
                <w:numId w:val="17"/>
              </w:numPr>
              <w:spacing w:after="0" w:line="240" w:lineRule="auto"/>
              <w:ind w:left="430" w:hanging="450"/>
              <w:jc w:val="both"/>
              <w:rPr>
                <w:rFonts w:ascii="Calibri" w:eastAsia="Times New Roman" w:hAnsi="Calibri" w:cs="Calibri"/>
                <w:sz w:val="22"/>
                <w:szCs w:val="22"/>
                <w:lang w:eastAsia="en-US"/>
              </w:rPr>
            </w:pPr>
            <w:r w:rsidRPr="00C26DC8">
              <w:rPr>
                <w:rFonts w:ascii="Calibri" w:eastAsia="Times New Roman" w:hAnsi="Calibri" w:cs="Calibri"/>
                <w:b/>
                <w:sz w:val="22"/>
                <w:szCs w:val="22"/>
                <w:lang w:eastAsia="en-US"/>
              </w:rPr>
              <w:t>Evaluation and Reflection</w:t>
            </w:r>
            <w:r w:rsidRPr="00C26DC8">
              <w:rPr>
                <w:rFonts w:ascii="Calibri" w:eastAsia="Times New Roman" w:hAnsi="Calibri" w:cs="Calibri"/>
                <w:sz w:val="22"/>
                <w:szCs w:val="22"/>
                <w:lang w:eastAsia="en-US"/>
              </w:rPr>
              <w:t xml:space="preserve"> </w:t>
            </w:r>
          </w:p>
          <w:p w14:paraId="562A43CE" w14:textId="77777777" w:rsidR="00C26DC8" w:rsidRPr="00C26DC8" w:rsidRDefault="00C26DC8" w:rsidP="00C26DC8">
            <w:pPr>
              <w:spacing w:after="0" w:line="240" w:lineRule="auto"/>
              <w:ind w:left="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The trainer should make a brief assessment of whether and to what extent the learners have completed the task and what they may have found difficult.</w:t>
            </w:r>
          </w:p>
          <w:p w14:paraId="2E782A80" w14:textId="77777777" w:rsidR="00C26DC8" w:rsidRPr="00C26DC8" w:rsidRDefault="00C26DC8" w:rsidP="00C26DC8">
            <w:pPr>
              <w:spacing w:after="0" w:line="240" w:lineRule="auto"/>
              <w:ind w:left="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 xml:space="preserve">Here is a possible suggested scale about performance: </w:t>
            </w:r>
          </w:p>
          <w:p w14:paraId="53034338" w14:textId="77777777" w:rsidR="00C26DC8" w:rsidRPr="00C26DC8" w:rsidRDefault="00C26DC8" w:rsidP="00C26DC8">
            <w:pPr>
              <w:pStyle w:val="a8"/>
              <w:numPr>
                <w:ilvl w:val="0"/>
                <w:numId w:val="18"/>
              </w:numPr>
              <w:spacing w:after="0" w:line="240" w:lineRule="auto"/>
              <w:ind w:left="79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far below standards</w:t>
            </w:r>
          </w:p>
          <w:p w14:paraId="3F36A990" w14:textId="77777777" w:rsidR="00C26DC8" w:rsidRPr="00C26DC8" w:rsidRDefault="00C26DC8" w:rsidP="00C26DC8">
            <w:pPr>
              <w:pStyle w:val="a8"/>
              <w:numPr>
                <w:ilvl w:val="0"/>
                <w:numId w:val="18"/>
              </w:numPr>
              <w:spacing w:after="0" w:line="240" w:lineRule="auto"/>
              <w:ind w:left="79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below standards</w:t>
            </w:r>
          </w:p>
          <w:p w14:paraId="2F13DA92" w14:textId="77777777" w:rsidR="00C26DC8" w:rsidRPr="00C26DC8" w:rsidRDefault="00C26DC8" w:rsidP="00C26DC8">
            <w:pPr>
              <w:pStyle w:val="a8"/>
              <w:numPr>
                <w:ilvl w:val="0"/>
                <w:numId w:val="18"/>
              </w:numPr>
              <w:spacing w:after="0" w:line="240" w:lineRule="auto"/>
              <w:ind w:left="79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 xml:space="preserve">meets </w:t>
            </w:r>
            <w:proofErr w:type="gramStart"/>
            <w:r w:rsidRPr="00C26DC8">
              <w:rPr>
                <w:rFonts w:ascii="Calibri" w:eastAsia="Times New Roman" w:hAnsi="Calibri" w:cs="Calibri"/>
                <w:sz w:val="22"/>
                <w:szCs w:val="22"/>
                <w:lang w:eastAsia="en-US"/>
              </w:rPr>
              <w:t>standards</w:t>
            </w:r>
            <w:proofErr w:type="gramEnd"/>
          </w:p>
          <w:p w14:paraId="27B4E40A" w14:textId="77777777" w:rsidR="00C26DC8" w:rsidRPr="00C26DC8" w:rsidRDefault="00C26DC8" w:rsidP="00C26DC8">
            <w:pPr>
              <w:pStyle w:val="a8"/>
              <w:numPr>
                <w:ilvl w:val="0"/>
                <w:numId w:val="18"/>
              </w:numPr>
              <w:spacing w:after="0" w:line="240" w:lineRule="auto"/>
              <w:ind w:left="79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above standards</w:t>
            </w:r>
          </w:p>
          <w:p w14:paraId="619D14AB" w14:textId="77777777" w:rsidR="00C26DC8" w:rsidRPr="00C26DC8" w:rsidRDefault="00C26DC8" w:rsidP="00C26DC8">
            <w:pPr>
              <w:pStyle w:val="a8"/>
              <w:numPr>
                <w:ilvl w:val="0"/>
                <w:numId w:val="18"/>
              </w:numPr>
              <w:spacing w:after="0" w:line="240" w:lineRule="auto"/>
              <w:ind w:left="79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far above standards</w:t>
            </w:r>
          </w:p>
          <w:p w14:paraId="3A0BAC12" w14:textId="77777777" w:rsidR="00C26DC8" w:rsidRPr="00C26DC8" w:rsidRDefault="00C26DC8" w:rsidP="00C26DC8">
            <w:pPr>
              <w:spacing w:after="0" w:line="240" w:lineRule="auto"/>
              <w:ind w:left="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Finally, the trainer asks the learners about the exercise.</w:t>
            </w:r>
          </w:p>
          <w:p w14:paraId="409BA658" w14:textId="77777777" w:rsidR="00C26DC8" w:rsidRPr="00C26DC8" w:rsidRDefault="00C26DC8" w:rsidP="00C26DC8">
            <w:pPr>
              <w:pStyle w:val="a8"/>
              <w:numPr>
                <w:ilvl w:val="0"/>
                <w:numId w:val="18"/>
              </w:numPr>
              <w:spacing w:after="0" w:line="240" w:lineRule="auto"/>
              <w:ind w:left="79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Were you frustrated when you used the tools? Was it difficult to use them?</w:t>
            </w:r>
          </w:p>
          <w:p w14:paraId="2E4967FE" w14:textId="77777777" w:rsidR="00C26DC8" w:rsidRPr="00C26DC8" w:rsidRDefault="00C26DC8" w:rsidP="00C26DC8">
            <w:pPr>
              <w:pStyle w:val="a8"/>
              <w:numPr>
                <w:ilvl w:val="0"/>
                <w:numId w:val="18"/>
              </w:numPr>
              <w:spacing w:after="0" w:line="240" w:lineRule="auto"/>
              <w:ind w:left="79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Would you consider using these tools on your next holiday?</w:t>
            </w:r>
          </w:p>
          <w:p w14:paraId="6D18A9C8" w14:textId="0838B1DE" w:rsidR="00C26DC8" w:rsidRPr="00C26DC8" w:rsidRDefault="00C26DC8" w:rsidP="00C26DC8">
            <w:pPr>
              <w:pStyle w:val="a8"/>
              <w:numPr>
                <w:ilvl w:val="0"/>
                <w:numId w:val="18"/>
              </w:numPr>
              <w:spacing w:after="0" w:line="240" w:lineRule="auto"/>
              <w:ind w:left="79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In your own words, what do you think of these kinds of websites in general?</w:t>
            </w:r>
          </w:p>
        </w:tc>
      </w:tr>
      <w:tr w:rsidR="00C26DC8" w:rsidRPr="00C26DC8" w14:paraId="2BC729C7" w14:textId="77777777" w:rsidTr="00CB7EC8">
        <w:trPr>
          <w:trHeight w:val="1517"/>
        </w:trPr>
        <w:tc>
          <w:tcPr>
            <w:tcW w:w="2055" w:type="dxa"/>
            <w:shd w:val="clear" w:color="auto" w:fill="E7E6E6"/>
          </w:tcPr>
          <w:p w14:paraId="4D9EFF65" w14:textId="77777777" w:rsidR="00C26DC8" w:rsidRPr="00C26DC8" w:rsidRDefault="00C26DC8" w:rsidP="00C26DC8">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t>Supporting materials</w:t>
            </w:r>
          </w:p>
        </w:tc>
        <w:tc>
          <w:tcPr>
            <w:tcW w:w="6225" w:type="dxa"/>
          </w:tcPr>
          <w:p w14:paraId="67B8B76E" w14:textId="77777777" w:rsidR="00C26DC8" w:rsidRPr="00606B76" w:rsidRDefault="00C26DC8" w:rsidP="00606B76">
            <w:pPr>
              <w:spacing w:after="0" w:line="240" w:lineRule="auto"/>
              <w:jc w:val="both"/>
              <w:rPr>
                <w:rFonts w:ascii="Calibri" w:eastAsia="Times New Roman" w:hAnsi="Calibri" w:cs="Calibri"/>
                <w:b/>
                <w:bCs/>
                <w:sz w:val="22"/>
                <w:szCs w:val="22"/>
                <w:lang w:eastAsia="en-US"/>
              </w:rPr>
            </w:pPr>
            <w:r w:rsidRPr="00606B76">
              <w:rPr>
                <w:rFonts w:ascii="Calibri" w:eastAsia="Times New Roman" w:hAnsi="Calibri" w:cs="Calibri"/>
                <w:b/>
                <w:bCs/>
                <w:sz w:val="22"/>
                <w:szCs w:val="22"/>
                <w:lang w:eastAsia="en-US"/>
              </w:rPr>
              <w:t xml:space="preserve">Link to PowerPoint presentation (Activity 2): </w:t>
            </w:r>
          </w:p>
          <w:p w14:paraId="3461ECD3" w14:textId="7F095814" w:rsidR="00C26DC8" w:rsidRPr="00606B76" w:rsidRDefault="00606B76" w:rsidP="00606B76">
            <w:pPr>
              <w:spacing w:after="0" w:line="240" w:lineRule="auto"/>
              <w:jc w:val="both"/>
              <w:rPr>
                <w:rFonts w:ascii="Calibri" w:eastAsia="Times New Roman" w:hAnsi="Calibri" w:cs="Calibri"/>
                <w:bCs/>
                <w:sz w:val="22"/>
                <w:szCs w:val="22"/>
                <w:lang w:eastAsia="en-US"/>
              </w:rPr>
            </w:pPr>
            <w:hyperlink r:id="rId14" w:history="1">
              <w:r w:rsidRPr="00606B76">
                <w:rPr>
                  <w:rStyle w:val="-"/>
                  <w:rFonts w:ascii="Calibri" w:eastAsia="Times New Roman" w:hAnsi="Calibri" w:cs="Calibri"/>
                  <w:bCs/>
                  <w:sz w:val="22"/>
                  <w:szCs w:val="22"/>
                  <w:lang w:eastAsia="en-US"/>
                </w:rPr>
                <w:t>https://drive.google.com/file/d/1xNhwLu_rEqxnmZi4h4a_Kh8KLTP6joXA/view?usp=drive_link</w:t>
              </w:r>
            </w:hyperlink>
            <w:r w:rsidRPr="00606B76">
              <w:rPr>
                <w:rFonts w:ascii="Calibri" w:eastAsia="Times New Roman" w:hAnsi="Calibri" w:cs="Calibri"/>
                <w:bCs/>
                <w:sz w:val="22"/>
                <w:szCs w:val="22"/>
                <w:lang w:eastAsia="en-US"/>
              </w:rPr>
              <w:t xml:space="preserve"> </w:t>
            </w:r>
          </w:p>
        </w:tc>
      </w:tr>
    </w:tbl>
    <w:p w14:paraId="237BF7D4" w14:textId="77777777" w:rsidR="00C7794C" w:rsidRDefault="00C7794C" w:rsidP="00C7794C">
      <w:pPr>
        <w:spacing w:after="0" w:line="240" w:lineRule="auto"/>
      </w:pPr>
    </w:p>
    <w:p w14:paraId="68109C8E" w14:textId="77777777" w:rsidR="00E24A77" w:rsidRDefault="00E24A77" w:rsidP="00C7794C">
      <w:pPr>
        <w:spacing w:after="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BE32" w14:textId="77777777" w:rsidR="001B0BC9" w:rsidRDefault="001B0BC9">
      <w:pPr>
        <w:spacing w:after="0" w:line="240" w:lineRule="auto"/>
      </w:pPr>
      <w:r>
        <w:separator/>
      </w:r>
    </w:p>
  </w:endnote>
  <w:endnote w:type="continuationSeparator" w:id="0">
    <w:p w14:paraId="79CF9E70" w14:textId="77777777" w:rsidR="001B0BC9" w:rsidRDefault="001B0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7777777" w:rsidR="00E24A77" w:rsidRDefault="00000000">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FF2C" w14:textId="77777777" w:rsidR="001B0BC9" w:rsidRDefault="001B0BC9">
      <w:pPr>
        <w:spacing w:after="0" w:line="240" w:lineRule="auto"/>
      </w:pPr>
      <w:r>
        <w:separator/>
      </w:r>
    </w:p>
  </w:footnote>
  <w:footnote w:type="continuationSeparator" w:id="0">
    <w:p w14:paraId="56675E56" w14:textId="77777777" w:rsidR="001B0BC9" w:rsidRDefault="001B0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20F45E06"/>
    <w:multiLevelType w:val="hybridMultilevel"/>
    <w:tmpl w:val="D0587A04"/>
    <w:lvl w:ilvl="0" w:tplc="04090005">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6" w15:restartNumberingAfterBreak="0">
    <w:nsid w:val="2317719F"/>
    <w:multiLevelType w:val="multilevel"/>
    <w:tmpl w:val="F1FE5406"/>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7"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426345C"/>
    <w:multiLevelType w:val="multilevel"/>
    <w:tmpl w:val="86EC9CA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 w15:restartNumberingAfterBreak="0">
    <w:nsid w:val="4DF502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99175F"/>
    <w:multiLevelType w:val="multilevel"/>
    <w:tmpl w:val="C81EB1B0"/>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99341C7"/>
    <w:multiLevelType w:val="multilevel"/>
    <w:tmpl w:val="6AFA88F2"/>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2"/>
  </w:num>
  <w:num w:numId="3" w16cid:durableId="66920851">
    <w:abstractNumId w:val="3"/>
  </w:num>
  <w:num w:numId="4" w16cid:durableId="1156919979">
    <w:abstractNumId w:val="1"/>
  </w:num>
  <w:num w:numId="5" w16cid:durableId="1580603019">
    <w:abstractNumId w:val="8"/>
  </w:num>
  <w:num w:numId="6" w16cid:durableId="1412311328">
    <w:abstractNumId w:val="7"/>
  </w:num>
  <w:num w:numId="7" w16cid:durableId="645551205">
    <w:abstractNumId w:val="16"/>
  </w:num>
  <w:num w:numId="8" w16cid:durableId="1842816723">
    <w:abstractNumId w:val="15"/>
  </w:num>
  <w:num w:numId="9" w16cid:durableId="1951815080">
    <w:abstractNumId w:val="2"/>
  </w:num>
  <w:num w:numId="10" w16cid:durableId="239759453">
    <w:abstractNumId w:val="14"/>
  </w:num>
  <w:num w:numId="11" w16cid:durableId="1921478120">
    <w:abstractNumId w:val="17"/>
  </w:num>
  <w:num w:numId="12" w16cid:durableId="574096575">
    <w:abstractNumId w:val="10"/>
  </w:num>
  <w:num w:numId="13" w16cid:durableId="1303533601">
    <w:abstractNumId w:val="13"/>
  </w:num>
  <w:num w:numId="14" w16cid:durableId="901719020">
    <w:abstractNumId w:val="4"/>
  </w:num>
  <w:num w:numId="15" w16cid:durableId="883979797">
    <w:abstractNumId w:val="9"/>
  </w:num>
  <w:num w:numId="16" w16cid:durableId="1279338102">
    <w:abstractNumId w:val="11"/>
  </w:num>
  <w:num w:numId="17" w16cid:durableId="2128815510">
    <w:abstractNumId w:val="6"/>
  </w:num>
  <w:num w:numId="18" w16cid:durableId="1885024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C4D5E"/>
    <w:rsid w:val="000E2EC8"/>
    <w:rsid w:val="001B0BC9"/>
    <w:rsid w:val="001F5414"/>
    <w:rsid w:val="00367DF1"/>
    <w:rsid w:val="004049BB"/>
    <w:rsid w:val="00606B76"/>
    <w:rsid w:val="0066726D"/>
    <w:rsid w:val="007B1687"/>
    <w:rsid w:val="00865AEC"/>
    <w:rsid w:val="008D1E1C"/>
    <w:rsid w:val="00972798"/>
    <w:rsid w:val="00B130DB"/>
    <w:rsid w:val="00C26DC8"/>
    <w:rsid w:val="00C7794C"/>
    <w:rsid w:val="00D93D19"/>
    <w:rsid w:val="00E24A77"/>
    <w:rsid w:val="00ED4DCB"/>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606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document/d/1LUbve0oG4_-UlGNDs1wrq_ZhXcEgyO4n/edit"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xNhwLu_rEqxnmZi4h4a_Kh8KLTP6joXA/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613</Words>
  <Characters>3314</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Charitini-Maria Skoulidi</cp:lastModifiedBy>
  <cp:revision>5</cp:revision>
  <dcterms:created xsi:type="dcterms:W3CDTF">2023-11-14T22:20:00Z</dcterms:created>
  <dcterms:modified xsi:type="dcterms:W3CDTF">2023-11-15T09:42:00Z</dcterms:modified>
</cp:coreProperties>
</file>