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F98A073" w:rsidR="00E24A77" w:rsidRDefault="00D742CE">
                            <w:pPr>
                              <w:jc w:val="center"/>
                              <w:textDirection w:val="btLr"/>
                              <w:rPr>
                                <w:rFonts w:ascii="Open Sans" w:eastAsia="Open Sans" w:hAnsi="Open Sans" w:cs="Open Sans"/>
                                <w:b/>
                                <w:color w:val="1F108C"/>
                                <w:sz w:val="72"/>
                              </w:rPr>
                            </w:pPr>
                            <w:proofErr w:type="spellStart"/>
                            <w:r w:rsidRPr="00D742CE">
                              <w:rPr>
                                <w:rFonts w:ascii="Open Sans" w:eastAsia="Open Sans" w:hAnsi="Open Sans" w:cs="Open Sans"/>
                                <w:b/>
                                <w:color w:val="1F108C"/>
                                <w:sz w:val="72"/>
                              </w:rPr>
                              <w:t>Aktivität</w:t>
                            </w:r>
                            <w:proofErr w:type="spellEnd"/>
                            <w:r w:rsidRPr="00D742CE">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1F7BEC6C" w14:textId="35E89E2C" w:rsidR="00E24A77" w:rsidRDefault="00170CA5">
                            <w:pPr>
                              <w:jc w:val="center"/>
                              <w:textDirection w:val="btLr"/>
                            </w:pPr>
                            <w:proofErr w:type="spellStart"/>
                            <w:r w:rsidRPr="00170CA5">
                              <w:rPr>
                                <w:rFonts w:ascii="Open Sans" w:eastAsia="Open Sans" w:hAnsi="Open Sans" w:cs="Open Sans"/>
                                <w:b/>
                                <w:color w:val="1F108C"/>
                                <w:sz w:val="36"/>
                                <w:szCs w:val="36"/>
                              </w:rPr>
                              <w:t>Politikgestaltung</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F98A073" w:rsidR="00E24A77" w:rsidRDefault="00D742CE">
                      <w:pPr>
                        <w:jc w:val="center"/>
                        <w:textDirection w:val="btLr"/>
                        <w:rPr>
                          <w:rFonts w:ascii="Open Sans" w:eastAsia="Open Sans" w:hAnsi="Open Sans" w:cs="Open Sans"/>
                          <w:b/>
                          <w:color w:val="1F108C"/>
                          <w:sz w:val="72"/>
                        </w:rPr>
                      </w:pPr>
                      <w:proofErr w:type="spellStart"/>
                      <w:r w:rsidRPr="00D742CE">
                        <w:rPr>
                          <w:rFonts w:ascii="Open Sans" w:eastAsia="Open Sans" w:hAnsi="Open Sans" w:cs="Open Sans"/>
                          <w:b/>
                          <w:color w:val="1F108C"/>
                          <w:sz w:val="72"/>
                        </w:rPr>
                        <w:t>Aktivität</w:t>
                      </w:r>
                      <w:proofErr w:type="spellEnd"/>
                      <w:r w:rsidRPr="00D742CE">
                        <w:rPr>
                          <w:rFonts w:ascii="Open Sans" w:eastAsia="Open Sans" w:hAnsi="Open Sans" w:cs="Open Sans"/>
                          <w:b/>
                          <w:color w:val="1F108C"/>
                          <w:sz w:val="72"/>
                        </w:rPr>
                        <w:t xml:space="preserve"> </w:t>
                      </w:r>
                      <w:r w:rsidR="0032348E">
                        <w:rPr>
                          <w:rFonts w:ascii="Open Sans" w:eastAsia="Open Sans" w:hAnsi="Open Sans" w:cs="Open Sans"/>
                          <w:b/>
                          <w:color w:val="1F108C"/>
                          <w:sz w:val="72"/>
                        </w:rPr>
                        <w:t>2</w:t>
                      </w:r>
                    </w:p>
                    <w:p w14:paraId="1F7BEC6C" w14:textId="35E89E2C" w:rsidR="00E24A77" w:rsidRDefault="00170CA5">
                      <w:pPr>
                        <w:jc w:val="center"/>
                        <w:textDirection w:val="btLr"/>
                      </w:pPr>
                      <w:proofErr w:type="spellStart"/>
                      <w:r w:rsidRPr="00170CA5">
                        <w:rPr>
                          <w:rFonts w:ascii="Open Sans" w:eastAsia="Open Sans" w:hAnsi="Open Sans" w:cs="Open Sans"/>
                          <w:b/>
                          <w:color w:val="1F108C"/>
                          <w:sz w:val="36"/>
                          <w:szCs w:val="36"/>
                        </w:rPr>
                        <w:t>Politikgestaltung</w:t>
                      </w:r>
                      <w:proofErr w:type="spellEnd"/>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AEE8A69" w:rsidR="00E24A77" w:rsidRDefault="00D742CE">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D742CE">
        <w:rPr>
          <w:rFonts w:ascii="Calibri" w:eastAsia="Calibri" w:hAnsi="Calibri" w:cs="Calibri"/>
          <w:b/>
          <w:color w:val="00008F"/>
          <w:sz w:val="30"/>
          <w:szCs w:val="30"/>
        </w:rPr>
        <w:lastRenderedPageBreak/>
        <w:t>Aktivität</w:t>
      </w:r>
      <w:proofErr w:type="spellEnd"/>
      <w:r w:rsidRPr="00D742CE">
        <w:rPr>
          <w:rFonts w:ascii="Calibri" w:eastAsia="Calibri" w:hAnsi="Calibri" w:cs="Calibri"/>
          <w:b/>
          <w:color w:val="00008F"/>
          <w:sz w:val="30"/>
          <w:szCs w:val="30"/>
        </w:rPr>
        <w:t xml:space="preserve"> </w:t>
      </w:r>
      <w:r w:rsidR="0032348E">
        <w:rPr>
          <w:rFonts w:ascii="Calibri" w:eastAsia="Calibri" w:hAnsi="Calibri" w:cs="Calibri"/>
          <w:b/>
          <w:color w:val="00008F"/>
          <w:sz w:val="30"/>
          <w:szCs w:val="30"/>
        </w:rPr>
        <w:t>2</w:t>
      </w:r>
    </w:p>
    <w:p w14:paraId="3E89224B" w14:textId="25070EB8" w:rsidR="00E24A77" w:rsidRDefault="00E24A77"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D742CE" w:rsidRPr="00170CA5" w14:paraId="13EF3290" w14:textId="77777777" w:rsidTr="00170CA5">
        <w:trPr>
          <w:trHeight w:val="527"/>
        </w:trPr>
        <w:tc>
          <w:tcPr>
            <w:tcW w:w="2055" w:type="dxa"/>
            <w:shd w:val="clear" w:color="auto" w:fill="E7E6E6"/>
          </w:tcPr>
          <w:p w14:paraId="3F28A59E"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Bereich</w:t>
            </w:r>
            <w:proofErr w:type="spellEnd"/>
          </w:p>
        </w:tc>
        <w:tc>
          <w:tcPr>
            <w:tcW w:w="6225" w:type="dxa"/>
          </w:tcPr>
          <w:p w14:paraId="156662F6"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Digitale</w:t>
            </w:r>
            <w:proofErr w:type="spellEnd"/>
            <w:r w:rsidRPr="00170CA5">
              <w:rPr>
                <w:rFonts w:ascii="Calibri" w:eastAsia="Calibri" w:hAnsi="Calibri" w:cs="Calibri"/>
                <w:b/>
                <w:sz w:val="22"/>
                <w:szCs w:val="22"/>
              </w:rPr>
              <w:t xml:space="preserve"> </w:t>
            </w:r>
            <w:proofErr w:type="spellStart"/>
            <w:r w:rsidRPr="00170CA5">
              <w:rPr>
                <w:rFonts w:ascii="Calibri" w:eastAsia="Calibri" w:hAnsi="Calibri" w:cs="Calibri"/>
                <w:b/>
                <w:sz w:val="22"/>
                <w:szCs w:val="22"/>
              </w:rPr>
              <w:t>Bürgerbeteiligung</w:t>
            </w:r>
            <w:proofErr w:type="spellEnd"/>
          </w:p>
        </w:tc>
      </w:tr>
      <w:tr w:rsidR="00D742CE" w:rsidRPr="00170CA5" w14:paraId="570E16B4" w14:textId="77777777" w:rsidTr="00170CA5">
        <w:trPr>
          <w:trHeight w:val="620"/>
        </w:trPr>
        <w:tc>
          <w:tcPr>
            <w:tcW w:w="2055" w:type="dxa"/>
            <w:shd w:val="clear" w:color="auto" w:fill="E7E6E6"/>
          </w:tcPr>
          <w:p w14:paraId="5A7384D2"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Abgedecktes</w:t>
            </w:r>
            <w:proofErr w:type="spellEnd"/>
            <w:r w:rsidRPr="00170CA5">
              <w:rPr>
                <w:rFonts w:ascii="Calibri" w:eastAsia="Calibri" w:hAnsi="Calibri" w:cs="Calibri"/>
                <w:b/>
                <w:sz w:val="22"/>
                <w:szCs w:val="22"/>
              </w:rPr>
              <w:t xml:space="preserve"> Thema</w:t>
            </w:r>
          </w:p>
        </w:tc>
        <w:tc>
          <w:tcPr>
            <w:tcW w:w="6225" w:type="dxa"/>
          </w:tcPr>
          <w:p w14:paraId="1CBB4335" w14:textId="77777777" w:rsidR="00D742CE" w:rsidRPr="00170CA5" w:rsidRDefault="00D742CE" w:rsidP="00170CA5">
            <w:pPr>
              <w:spacing w:after="0" w:line="240" w:lineRule="auto"/>
              <w:rPr>
                <w:rFonts w:ascii="Calibri" w:eastAsia="Calibri" w:hAnsi="Calibri" w:cs="Calibri"/>
                <w:sz w:val="22"/>
                <w:szCs w:val="22"/>
              </w:rPr>
            </w:pPr>
            <w:proofErr w:type="spellStart"/>
            <w:r w:rsidRPr="00170CA5">
              <w:rPr>
                <w:rFonts w:ascii="Calibri" w:eastAsia="Calibri" w:hAnsi="Calibri" w:cs="Calibri"/>
                <w:sz w:val="22"/>
                <w:szCs w:val="22"/>
              </w:rPr>
              <w:t>Politikgestaltung</w:t>
            </w:r>
            <w:proofErr w:type="spellEnd"/>
          </w:p>
        </w:tc>
      </w:tr>
      <w:tr w:rsidR="00D742CE" w:rsidRPr="00170CA5" w14:paraId="1E136B72" w14:textId="77777777" w:rsidTr="00170CA5">
        <w:trPr>
          <w:trHeight w:val="1337"/>
        </w:trPr>
        <w:tc>
          <w:tcPr>
            <w:tcW w:w="2055" w:type="dxa"/>
            <w:shd w:val="clear" w:color="auto" w:fill="E7E6E6"/>
          </w:tcPr>
          <w:p w14:paraId="5289D80C"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Lernergebnisse</w:t>
            </w:r>
            <w:proofErr w:type="spellEnd"/>
            <w:r w:rsidRPr="00170CA5">
              <w:rPr>
                <w:rFonts w:ascii="Calibri" w:eastAsia="Calibri" w:hAnsi="Calibri" w:cs="Calibri"/>
                <w:b/>
                <w:sz w:val="22"/>
                <w:szCs w:val="22"/>
              </w:rPr>
              <w:t xml:space="preserve"> und </w:t>
            </w:r>
            <w:proofErr w:type="spellStart"/>
            <w:r w:rsidRPr="00170CA5">
              <w:rPr>
                <w:rFonts w:ascii="Calibri" w:eastAsia="Calibri" w:hAnsi="Calibri" w:cs="Calibri"/>
                <w:b/>
                <w:sz w:val="22"/>
                <w:szCs w:val="22"/>
              </w:rPr>
              <w:t>Kompetenzen</w:t>
            </w:r>
            <w:proofErr w:type="spellEnd"/>
          </w:p>
        </w:tc>
        <w:tc>
          <w:tcPr>
            <w:tcW w:w="6225" w:type="dxa"/>
          </w:tcPr>
          <w:p w14:paraId="0D322A57" w14:textId="77777777" w:rsidR="00D742CE" w:rsidRPr="00170CA5" w:rsidRDefault="00D742CE" w:rsidP="00170CA5">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proofErr w:type="spellStart"/>
            <w:r w:rsidRPr="00170CA5">
              <w:rPr>
                <w:rFonts w:ascii="Calibri" w:eastAsia="Times New Roman" w:hAnsi="Calibri" w:cs="Calibri"/>
                <w:sz w:val="22"/>
                <w:szCs w:val="22"/>
                <w:lang w:eastAsia="en-US"/>
              </w:rPr>
              <w:t>sich</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mit</w:t>
            </w:r>
            <w:proofErr w:type="spellEnd"/>
            <w:r w:rsidRPr="00170CA5">
              <w:rPr>
                <w:rFonts w:ascii="Calibri" w:eastAsia="Times New Roman" w:hAnsi="Calibri" w:cs="Calibri"/>
                <w:sz w:val="22"/>
                <w:szCs w:val="22"/>
                <w:lang w:eastAsia="en-US"/>
              </w:rPr>
              <w:t xml:space="preserve"> dem </w:t>
            </w:r>
            <w:proofErr w:type="spellStart"/>
            <w:r w:rsidRPr="00170CA5">
              <w:rPr>
                <w:rFonts w:ascii="Calibri" w:eastAsia="Times New Roman" w:hAnsi="Calibri" w:cs="Calibri"/>
                <w:sz w:val="22"/>
                <w:szCs w:val="22"/>
                <w:lang w:eastAsia="en-US"/>
              </w:rPr>
              <w:t>Konzept</w:t>
            </w:r>
            <w:proofErr w:type="spellEnd"/>
            <w:r w:rsidRPr="00170CA5">
              <w:rPr>
                <w:rFonts w:ascii="Calibri" w:eastAsia="Times New Roman" w:hAnsi="Calibri" w:cs="Calibri"/>
                <w:sz w:val="22"/>
                <w:szCs w:val="22"/>
                <w:lang w:eastAsia="en-US"/>
              </w:rPr>
              <w:t xml:space="preserve"> der </w:t>
            </w:r>
            <w:proofErr w:type="spellStart"/>
            <w:r w:rsidRPr="00170CA5">
              <w:rPr>
                <w:rFonts w:ascii="Calibri" w:eastAsia="Times New Roman" w:hAnsi="Calibri" w:cs="Calibri"/>
                <w:sz w:val="22"/>
                <w:szCs w:val="22"/>
                <w:lang w:eastAsia="en-US"/>
              </w:rPr>
              <w:t>Politikgestaltung</w:t>
            </w:r>
            <w:proofErr w:type="spellEnd"/>
            <w:r w:rsidRPr="00170CA5">
              <w:rPr>
                <w:rFonts w:ascii="Calibri" w:eastAsia="Times New Roman" w:hAnsi="Calibri" w:cs="Calibri"/>
                <w:sz w:val="22"/>
                <w:szCs w:val="22"/>
                <w:lang w:eastAsia="en-US"/>
              </w:rPr>
              <w:t xml:space="preserve"> und der Praxis </w:t>
            </w:r>
            <w:proofErr w:type="spellStart"/>
            <w:r w:rsidRPr="00170CA5">
              <w:rPr>
                <w:rFonts w:ascii="Calibri" w:eastAsia="Times New Roman" w:hAnsi="Calibri" w:cs="Calibri"/>
                <w:sz w:val="22"/>
                <w:szCs w:val="22"/>
                <w:lang w:eastAsia="en-US"/>
              </w:rPr>
              <w:t>ihres</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digitalen</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Aspekts</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vertraut</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machen</w:t>
            </w:r>
            <w:proofErr w:type="spellEnd"/>
          </w:p>
          <w:p w14:paraId="0215EC35" w14:textId="4219C70B" w:rsidR="00D742CE" w:rsidRPr="00170CA5" w:rsidRDefault="00D742CE" w:rsidP="00170CA5">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170CA5">
              <w:rPr>
                <w:rFonts w:ascii="Calibri" w:eastAsia="Times New Roman" w:hAnsi="Calibri" w:cs="Calibri"/>
                <w:sz w:val="22"/>
                <w:szCs w:val="22"/>
                <w:lang w:eastAsia="en-US"/>
              </w:rPr>
              <w:t xml:space="preserve">das </w:t>
            </w:r>
            <w:proofErr w:type="spellStart"/>
            <w:r w:rsidRPr="00170CA5">
              <w:rPr>
                <w:rFonts w:ascii="Calibri" w:eastAsia="Times New Roman" w:hAnsi="Calibri" w:cs="Calibri"/>
                <w:sz w:val="22"/>
                <w:szCs w:val="22"/>
                <w:lang w:eastAsia="en-US"/>
              </w:rPr>
              <w:t>Konzept</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eines</w:t>
            </w:r>
            <w:proofErr w:type="spellEnd"/>
            <w:r w:rsidRPr="00170CA5">
              <w:rPr>
                <w:rFonts w:ascii="Calibri" w:eastAsia="Times New Roman" w:hAnsi="Calibri" w:cs="Calibri"/>
                <w:sz w:val="22"/>
                <w:szCs w:val="22"/>
                <w:lang w:eastAsia="en-US"/>
              </w:rPr>
              <w:t xml:space="preserve"> Forums und </w:t>
            </w:r>
            <w:proofErr w:type="spellStart"/>
            <w:r w:rsidRPr="00170CA5">
              <w:rPr>
                <w:rFonts w:ascii="Calibri" w:eastAsia="Times New Roman" w:hAnsi="Calibri" w:cs="Calibri"/>
                <w:sz w:val="22"/>
                <w:szCs w:val="22"/>
                <w:lang w:eastAsia="en-US"/>
              </w:rPr>
              <w:t>einer</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digitalen</w:t>
            </w:r>
            <w:proofErr w:type="spellEnd"/>
            <w:r w:rsidRPr="00170CA5">
              <w:rPr>
                <w:rFonts w:ascii="Calibri" w:eastAsia="Times New Roman" w:hAnsi="Calibri" w:cs="Calibri"/>
                <w:sz w:val="22"/>
                <w:szCs w:val="22"/>
                <w:lang w:eastAsia="en-US"/>
              </w:rPr>
              <w:t xml:space="preserve"> Gemeinschaft </w:t>
            </w:r>
            <w:proofErr w:type="spellStart"/>
            <w:r w:rsidRPr="00170CA5">
              <w:rPr>
                <w:rFonts w:ascii="Calibri" w:eastAsia="Times New Roman" w:hAnsi="Calibri" w:cs="Calibri"/>
                <w:sz w:val="22"/>
                <w:szCs w:val="22"/>
                <w:lang w:eastAsia="en-US"/>
              </w:rPr>
              <w:t>zu</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übernehmen</w:t>
            </w:r>
            <w:proofErr w:type="spellEnd"/>
          </w:p>
        </w:tc>
      </w:tr>
      <w:tr w:rsidR="00D742CE" w:rsidRPr="00170CA5" w14:paraId="69547C8B" w14:textId="77777777" w:rsidTr="00170CA5">
        <w:trPr>
          <w:trHeight w:val="527"/>
        </w:trPr>
        <w:tc>
          <w:tcPr>
            <w:tcW w:w="2055" w:type="dxa"/>
            <w:shd w:val="clear" w:color="auto" w:fill="E7E6E6"/>
          </w:tcPr>
          <w:p w14:paraId="6A0DC51D" w14:textId="77777777" w:rsidR="00D742CE" w:rsidRPr="00170CA5" w:rsidRDefault="00D742CE" w:rsidP="00170CA5">
            <w:pPr>
              <w:spacing w:after="0" w:line="240" w:lineRule="auto"/>
              <w:rPr>
                <w:rFonts w:ascii="Calibri" w:eastAsia="Calibri" w:hAnsi="Calibri" w:cs="Calibri"/>
                <w:b/>
                <w:sz w:val="22"/>
                <w:szCs w:val="22"/>
              </w:rPr>
            </w:pPr>
            <w:r w:rsidRPr="00170CA5">
              <w:rPr>
                <w:rFonts w:ascii="Calibri" w:eastAsia="Calibri" w:hAnsi="Calibri" w:cs="Calibri"/>
                <w:b/>
                <w:sz w:val="22"/>
                <w:szCs w:val="22"/>
              </w:rPr>
              <w:t>Dauer</w:t>
            </w:r>
          </w:p>
        </w:tc>
        <w:tc>
          <w:tcPr>
            <w:tcW w:w="6225" w:type="dxa"/>
          </w:tcPr>
          <w:p w14:paraId="2D4FCC11" w14:textId="77777777" w:rsidR="00D742CE" w:rsidRPr="00170CA5" w:rsidRDefault="00D742CE" w:rsidP="00170CA5">
            <w:pPr>
              <w:spacing w:after="0" w:line="240" w:lineRule="auto"/>
              <w:jc w:val="both"/>
              <w:rPr>
                <w:rFonts w:ascii="Calibri" w:eastAsia="Times New Roman" w:hAnsi="Calibri" w:cs="Calibri"/>
                <w:sz w:val="22"/>
                <w:szCs w:val="22"/>
                <w:lang w:eastAsia="en-US"/>
              </w:rPr>
            </w:pPr>
            <w:r w:rsidRPr="00170CA5">
              <w:rPr>
                <w:rFonts w:ascii="Calibri" w:eastAsia="Times New Roman" w:hAnsi="Calibri" w:cs="Calibri"/>
                <w:sz w:val="22"/>
                <w:szCs w:val="22"/>
                <w:lang w:eastAsia="en-US"/>
              </w:rPr>
              <w:t>Ca. 45 Minuten</w:t>
            </w:r>
          </w:p>
        </w:tc>
      </w:tr>
      <w:tr w:rsidR="00D742CE" w:rsidRPr="00170CA5" w14:paraId="2DA22E8A" w14:textId="77777777" w:rsidTr="00170CA5">
        <w:trPr>
          <w:trHeight w:val="725"/>
        </w:trPr>
        <w:tc>
          <w:tcPr>
            <w:tcW w:w="2055" w:type="dxa"/>
            <w:shd w:val="clear" w:color="auto" w:fill="E7E6E6"/>
          </w:tcPr>
          <w:p w14:paraId="693ACE90" w14:textId="77777777" w:rsidR="00D742CE" w:rsidRPr="00170CA5" w:rsidRDefault="00D742CE" w:rsidP="00170CA5">
            <w:pPr>
              <w:spacing w:after="0" w:line="240" w:lineRule="auto"/>
              <w:rPr>
                <w:rFonts w:ascii="Calibri" w:eastAsia="Calibri" w:hAnsi="Calibri" w:cs="Calibri"/>
                <w:b/>
                <w:sz w:val="22"/>
                <w:szCs w:val="22"/>
              </w:rPr>
            </w:pPr>
            <w:r w:rsidRPr="00170CA5">
              <w:rPr>
                <w:rFonts w:ascii="Calibri" w:eastAsia="Calibri" w:hAnsi="Calibri" w:cs="Calibri"/>
                <w:b/>
                <w:sz w:val="22"/>
                <w:szCs w:val="22"/>
              </w:rPr>
              <w:t xml:space="preserve">Art der </w:t>
            </w:r>
            <w:proofErr w:type="spellStart"/>
            <w:r w:rsidRPr="00170CA5">
              <w:rPr>
                <w:rFonts w:ascii="Calibri" w:eastAsia="Calibri" w:hAnsi="Calibri" w:cs="Calibri"/>
                <w:b/>
                <w:sz w:val="22"/>
                <w:szCs w:val="22"/>
              </w:rPr>
              <w:t>Methode</w:t>
            </w:r>
            <w:proofErr w:type="spellEnd"/>
            <w:r w:rsidRPr="00170CA5">
              <w:rPr>
                <w:rFonts w:ascii="Calibri" w:eastAsia="Calibri" w:hAnsi="Calibri" w:cs="Calibri"/>
                <w:b/>
                <w:sz w:val="22"/>
                <w:szCs w:val="22"/>
              </w:rPr>
              <w:t xml:space="preserve"> </w:t>
            </w:r>
          </w:p>
        </w:tc>
        <w:tc>
          <w:tcPr>
            <w:tcW w:w="6225" w:type="dxa"/>
          </w:tcPr>
          <w:p w14:paraId="10136400" w14:textId="77777777" w:rsidR="00D742CE" w:rsidRPr="00170CA5" w:rsidRDefault="00D742CE" w:rsidP="00170CA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70CA5">
              <w:rPr>
                <w:rFonts w:ascii="Calibri" w:eastAsia="Times New Roman" w:hAnsi="Calibri" w:cs="Calibri"/>
                <w:sz w:val="22"/>
                <w:szCs w:val="22"/>
                <w:lang w:eastAsia="en-US"/>
              </w:rPr>
              <w:t>Digitale</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Plattform</w:t>
            </w:r>
            <w:proofErr w:type="spellEnd"/>
          </w:p>
          <w:p w14:paraId="52F006E0" w14:textId="77777777" w:rsidR="00D742CE" w:rsidRPr="00170CA5" w:rsidRDefault="00D742CE" w:rsidP="00170CA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70CA5">
              <w:rPr>
                <w:rFonts w:ascii="Calibri" w:eastAsia="Times New Roman" w:hAnsi="Calibri" w:cs="Calibri"/>
                <w:sz w:val="22"/>
                <w:szCs w:val="22"/>
                <w:lang w:eastAsia="en-US"/>
              </w:rPr>
              <w:t>interaktive</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Diskussion</w:t>
            </w:r>
            <w:proofErr w:type="spellEnd"/>
          </w:p>
          <w:p w14:paraId="5D44A606" w14:textId="77777777" w:rsidR="00D742CE" w:rsidRPr="00170CA5" w:rsidRDefault="00D742CE" w:rsidP="00170CA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70CA5">
              <w:rPr>
                <w:rFonts w:ascii="Calibri" w:eastAsia="Times New Roman" w:hAnsi="Calibri" w:cs="Calibri"/>
                <w:sz w:val="22"/>
                <w:szCs w:val="22"/>
                <w:lang w:eastAsia="en-US"/>
              </w:rPr>
              <w:t>nicht-formale</w:t>
            </w:r>
            <w:proofErr w:type="spellEnd"/>
            <w:r w:rsidRPr="00170CA5">
              <w:rPr>
                <w:rFonts w:ascii="Calibri" w:eastAsia="Times New Roman" w:hAnsi="Calibri" w:cs="Calibri"/>
                <w:sz w:val="22"/>
                <w:szCs w:val="22"/>
                <w:lang w:eastAsia="en-US"/>
              </w:rPr>
              <w:t xml:space="preserve"> </w:t>
            </w:r>
            <w:proofErr w:type="spellStart"/>
            <w:r w:rsidRPr="00170CA5">
              <w:rPr>
                <w:rFonts w:ascii="Calibri" w:eastAsia="Times New Roman" w:hAnsi="Calibri" w:cs="Calibri"/>
                <w:sz w:val="22"/>
                <w:szCs w:val="22"/>
                <w:lang w:eastAsia="en-US"/>
              </w:rPr>
              <w:t>Bildung</w:t>
            </w:r>
            <w:proofErr w:type="spellEnd"/>
          </w:p>
        </w:tc>
      </w:tr>
      <w:tr w:rsidR="00D742CE" w:rsidRPr="00170CA5" w14:paraId="28720908" w14:textId="77777777" w:rsidTr="00170CA5">
        <w:trPr>
          <w:trHeight w:val="1067"/>
        </w:trPr>
        <w:tc>
          <w:tcPr>
            <w:tcW w:w="2055" w:type="dxa"/>
            <w:shd w:val="clear" w:color="auto" w:fill="E7E6E6"/>
          </w:tcPr>
          <w:p w14:paraId="41E02F5C"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Erforderliche</w:t>
            </w:r>
            <w:proofErr w:type="spellEnd"/>
            <w:r w:rsidRPr="00170CA5">
              <w:rPr>
                <w:rFonts w:ascii="Calibri" w:eastAsia="Calibri" w:hAnsi="Calibri" w:cs="Calibri"/>
                <w:b/>
                <w:sz w:val="22"/>
                <w:szCs w:val="22"/>
              </w:rPr>
              <w:t xml:space="preserve"> </w:t>
            </w:r>
            <w:proofErr w:type="spellStart"/>
            <w:r w:rsidRPr="00170CA5">
              <w:rPr>
                <w:rFonts w:ascii="Calibri" w:eastAsia="Calibri" w:hAnsi="Calibri" w:cs="Calibri"/>
                <w:b/>
                <w:sz w:val="22"/>
                <w:szCs w:val="22"/>
              </w:rPr>
              <w:t>Materialien</w:t>
            </w:r>
            <w:proofErr w:type="spellEnd"/>
            <w:r w:rsidRPr="00170CA5">
              <w:rPr>
                <w:rFonts w:ascii="Calibri" w:eastAsia="Calibri" w:hAnsi="Calibri" w:cs="Calibri"/>
                <w:b/>
                <w:sz w:val="22"/>
                <w:szCs w:val="22"/>
              </w:rPr>
              <w:t xml:space="preserve"> </w:t>
            </w:r>
          </w:p>
        </w:tc>
        <w:tc>
          <w:tcPr>
            <w:tcW w:w="6225" w:type="dxa"/>
          </w:tcPr>
          <w:p w14:paraId="5085C459" w14:textId="77777777" w:rsidR="00D742CE" w:rsidRPr="00170CA5" w:rsidRDefault="00D742CE" w:rsidP="00170CA5">
            <w:pPr>
              <w:numPr>
                <w:ilvl w:val="0"/>
                <w:numId w:val="14"/>
              </w:numPr>
              <w:pBdr>
                <w:top w:val="nil"/>
                <w:left w:val="nil"/>
                <w:bottom w:val="nil"/>
                <w:right w:val="nil"/>
                <w:between w:val="nil"/>
              </w:pBdr>
              <w:spacing w:after="0" w:line="240" w:lineRule="auto"/>
              <w:ind w:left="430" w:hanging="430"/>
              <w:jc w:val="both"/>
              <w:rPr>
                <w:rFonts w:ascii="Calibri" w:eastAsia="Times New Roman" w:hAnsi="Calibri" w:cs="Calibri"/>
                <w:sz w:val="22"/>
                <w:szCs w:val="22"/>
                <w:lang w:eastAsia="en-US"/>
              </w:rPr>
            </w:pPr>
            <w:r w:rsidRPr="00170CA5">
              <w:rPr>
                <w:rFonts w:ascii="Calibri" w:eastAsia="Times New Roman" w:hAnsi="Calibri" w:cs="Calibri"/>
                <w:sz w:val="22"/>
                <w:szCs w:val="22"/>
                <w:lang w:eastAsia="en-US"/>
              </w:rPr>
              <w:t>Beamer/Monitor</w:t>
            </w:r>
          </w:p>
          <w:p w14:paraId="36CA61B3" w14:textId="77777777" w:rsidR="00D742CE" w:rsidRPr="00170CA5" w:rsidRDefault="00D742CE" w:rsidP="00170CA5">
            <w:pPr>
              <w:numPr>
                <w:ilvl w:val="0"/>
                <w:numId w:val="14"/>
              </w:numPr>
              <w:spacing w:after="0" w:line="240" w:lineRule="auto"/>
              <w:ind w:left="430" w:hanging="430"/>
              <w:jc w:val="both"/>
              <w:rPr>
                <w:rFonts w:ascii="Calibri" w:eastAsia="Times New Roman" w:hAnsi="Calibri" w:cs="Calibri"/>
                <w:sz w:val="22"/>
                <w:szCs w:val="22"/>
                <w:lang w:eastAsia="en-US"/>
              </w:rPr>
            </w:pPr>
            <w:r w:rsidRPr="00170CA5">
              <w:rPr>
                <w:rFonts w:ascii="Calibri" w:eastAsia="Times New Roman" w:hAnsi="Calibri" w:cs="Calibri"/>
                <w:sz w:val="22"/>
                <w:szCs w:val="22"/>
                <w:lang w:eastAsia="en-US"/>
              </w:rPr>
              <w:t>Laptops/Smartphones</w:t>
            </w:r>
          </w:p>
          <w:p w14:paraId="0D12E1ED" w14:textId="77777777" w:rsidR="00D742CE" w:rsidRPr="00170CA5" w:rsidRDefault="00D742CE" w:rsidP="00170CA5">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70CA5">
              <w:rPr>
                <w:rFonts w:ascii="Calibri" w:eastAsia="Times New Roman" w:hAnsi="Calibri" w:cs="Calibri"/>
                <w:sz w:val="22"/>
                <w:szCs w:val="22"/>
                <w:lang w:eastAsia="en-US"/>
              </w:rPr>
              <w:t>Notizbuch</w:t>
            </w:r>
            <w:proofErr w:type="spellEnd"/>
            <w:r w:rsidRPr="00170CA5">
              <w:rPr>
                <w:rFonts w:ascii="Calibri" w:eastAsia="Times New Roman" w:hAnsi="Calibri" w:cs="Calibri"/>
                <w:sz w:val="22"/>
                <w:szCs w:val="22"/>
                <w:lang w:eastAsia="en-US"/>
              </w:rPr>
              <w:t xml:space="preserve">-Stift (für </w:t>
            </w:r>
            <w:proofErr w:type="spellStart"/>
            <w:r w:rsidRPr="00170CA5">
              <w:rPr>
                <w:rFonts w:ascii="Calibri" w:eastAsia="Times New Roman" w:hAnsi="Calibri" w:cs="Calibri"/>
                <w:sz w:val="22"/>
                <w:szCs w:val="22"/>
                <w:lang w:eastAsia="en-US"/>
              </w:rPr>
              <w:t>Notizen</w:t>
            </w:r>
            <w:proofErr w:type="spellEnd"/>
            <w:r w:rsidRPr="00170CA5">
              <w:rPr>
                <w:rFonts w:ascii="Calibri" w:eastAsia="Times New Roman" w:hAnsi="Calibri" w:cs="Calibri"/>
                <w:sz w:val="22"/>
                <w:szCs w:val="22"/>
                <w:lang w:eastAsia="en-US"/>
              </w:rPr>
              <w:t>)</w:t>
            </w:r>
          </w:p>
        </w:tc>
      </w:tr>
      <w:tr w:rsidR="00D742CE" w:rsidRPr="00170CA5" w14:paraId="2A8EFB2C" w14:textId="77777777" w:rsidTr="00170CA5">
        <w:trPr>
          <w:trHeight w:val="657"/>
        </w:trPr>
        <w:tc>
          <w:tcPr>
            <w:tcW w:w="2055" w:type="dxa"/>
            <w:shd w:val="clear" w:color="auto" w:fill="E7E6E6"/>
          </w:tcPr>
          <w:p w14:paraId="39D139C5"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Lernumgebung</w:t>
            </w:r>
            <w:proofErr w:type="spellEnd"/>
            <w:r w:rsidRPr="00170CA5">
              <w:rPr>
                <w:rFonts w:ascii="Calibri" w:eastAsia="Calibri" w:hAnsi="Calibri" w:cs="Calibri"/>
                <w:b/>
                <w:sz w:val="22"/>
                <w:szCs w:val="22"/>
              </w:rPr>
              <w:t xml:space="preserve"> und </w:t>
            </w:r>
            <w:proofErr w:type="spellStart"/>
            <w:r w:rsidRPr="00170CA5">
              <w:rPr>
                <w:rFonts w:ascii="Calibri" w:eastAsia="Calibri" w:hAnsi="Calibri" w:cs="Calibri"/>
                <w:b/>
                <w:sz w:val="22"/>
                <w:szCs w:val="22"/>
              </w:rPr>
              <w:t>Beschreibung</w:t>
            </w:r>
            <w:proofErr w:type="spellEnd"/>
            <w:r w:rsidRPr="00170CA5">
              <w:rPr>
                <w:rFonts w:ascii="Calibri" w:eastAsia="Calibri" w:hAnsi="Calibri" w:cs="Calibri"/>
                <w:b/>
                <w:sz w:val="22"/>
                <w:szCs w:val="22"/>
              </w:rPr>
              <w:t xml:space="preserve"> der </w:t>
            </w:r>
            <w:proofErr w:type="spellStart"/>
            <w:r w:rsidRPr="00170CA5">
              <w:rPr>
                <w:rFonts w:ascii="Calibri" w:eastAsia="Calibri" w:hAnsi="Calibri" w:cs="Calibri"/>
                <w:b/>
                <w:sz w:val="22"/>
                <w:szCs w:val="22"/>
              </w:rPr>
              <w:t>Aktivität</w:t>
            </w:r>
            <w:proofErr w:type="spellEnd"/>
          </w:p>
        </w:tc>
        <w:tc>
          <w:tcPr>
            <w:tcW w:w="6225" w:type="dxa"/>
          </w:tcPr>
          <w:p w14:paraId="2AA20772" w14:textId="77777777" w:rsidR="00D742CE" w:rsidRPr="00170CA5" w:rsidRDefault="00D742CE" w:rsidP="00170CA5">
            <w:pPr>
              <w:spacing w:after="0" w:line="240" w:lineRule="auto"/>
              <w:jc w:val="both"/>
              <w:rPr>
                <w:rFonts w:ascii="Calibri" w:eastAsia="Calibri" w:hAnsi="Calibri" w:cs="Calibri"/>
                <w:sz w:val="22"/>
                <w:szCs w:val="22"/>
              </w:rPr>
            </w:pPr>
            <w:r w:rsidRPr="00170CA5">
              <w:rPr>
                <w:rFonts w:ascii="Calibri" w:eastAsia="Calibri" w:hAnsi="Calibri" w:cs="Calibri"/>
                <w:sz w:val="22"/>
                <w:szCs w:val="22"/>
              </w:rPr>
              <w:t xml:space="preserve">Auch </w:t>
            </w:r>
            <w:proofErr w:type="spellStart"/>
            <w:r w:rsidRPr="00170CA5">
              <w:rPr>
                <w:rFonts w:ascii="Calibri" w:eastAsia="Calibri" w:hAnsi="Calibri" w:cs="Calibri"/>
                <w:sz w:val="22"/>
                <w:szCs w:val="22"/>
              </w:rPr>
              <w:t>hier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führt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Lehrkraft</w:t>
            </w:r>
            <w:proofErr w:type="spellEnd"/>
            <w:r w:rsidRPr="00170CA5">
              <w:rPr>
                <w:rFonts w:ascii="Calibri" w:eastAsia="Calibri" w:hAnsi="Calibri" w:cs="Calibri"/>
                <w:sz w:val="22"/>
                <w:szCs w:val="22"/>
              </w:rPr>
              <w:t xml:space="preserve"> in das Thema </w:t>
            </w:r>
            <w:proofErr w:type="spellStart"/>
            <w:r w:rsidRPr="00170CA5">
              <w:rPr>
                <w:rFonts w:ascii="Calibri" w:eastAsia="Calibri" w:hAnsi="Calibri" w:cs="Calibri"/>
                <w:sz w:val="22"/>
                <w:szCs w:val="22"/>
              </w:rPr>
              <w:t>ein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indem</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über</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digitalen</w:t>
            </w:r>
            <w:proofErr w:type="spellEnd"/>
            <w:r w:rsidRPr="00170CA5">
              <w:rPr>
                <w:rFonts w:ascii="Calibri" w:eastAsia="Calibri" w:hAnsi="Calibri" w:cs="Calibri"/>
                <w:sz w:val="22"/>
                <w:szCs w:val="22"/>
              </w:rPr>
              <w:t xml:space="preserve"> Foren, </w:t>
            </w:r>
            <w:proofErr w:type="spellStart"/>
            <w:r w:rsidRPr="00170CA5">
              <w:rPr>
                <w:rFonts w:ascii="Calibri" w:eastAsia="Calibri" w:hAnsi="Calibri" w:cs="Calibri"/>
                <w:sz w:val="22"/>
                <w:szCs w:val="22"/>
              </w:rPr>
              <w:t>aber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auch</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über</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Bedeutung</w:t>
            </w:r>
            <w:proofErr w:type="spellEnd"/>
            <w:r w:rsidRPr="00170CA5">
              <w:rPr>
                <w:rFonts w:ascii="Calibri" w:eastAsia="Calibri" w:hAnsi="Calibri" w:cs="Calibri"/>
                <w:sz w:val="22"/>
                <w:szCs w:val="22"/>
              </w:rPr>
              <w:t xml:space="preserve"> der </w:t>
            </w:r>
            <w:proofErr w:type="spellStart"/>
            <w:r w:rsidRPr="00170CA5">
              <w:rPr>
                <w:rFonts w:ascii="Calibri" w:eastAsia="Calibri" w:hAnsi="Calibri" w:cs="Calibri"/>
                <w:sz w:val="22"/>
                <w:szCs w:val="22"/>
              </w:rPr>
              <w:t>Teilnahme</w:t>
            </w:r>
            <w:proofErr w:type="spellEnd"/>
            <w:r w:rsidRPr="00170CA5">
              <w:rPr>
                <w:rFonts w:ascii="Calibri" w:eastAsia="Calibri" w:hAnsi="Calibri" w:cs="Calibri"/>
                <w:sz w:val="22"/>
                <w:szCs w:val="22"/>
              </w:rPr>
              <w:t xml:space="preserve"> und der </w:t>
            </w:r>
            <w:proofErr w:type="spellStart"/>
            <w:r w:rsidRPr="00170CA5">
              <w:rPr>
                <w:rFonts w:ascii="Calibri" w:eastAsia="Calibri" w:hAnsi="Calibri" w:cs="Calibri"/>
                <w:sz w:val="22"/>
                <w:szCs w:val="22"/>
              </w:rPr>
              <w:t>Meinungsäußerung</w:t>
            </w:r>
            <w:proofErr w:type="spellEnd"/>
            <w:r w:rsidRPr="00170CA5">
              <w:rPr>
                <w:rFonts w:ascii="Calibri" w:eastAsia="Calibri" w:hAnsi="Calibri" w:cs="Calibri"/>
                <w:sz w:val="22"/>
                <w:szCs w:val="22"/>
              </w:rPr>
              <w:t xml:space="preserve"> der Bürger in </w:t>
            </w:r>
            <w:proofErr w:type="spellStart"/>
            <w:r w:rsidRPr="00170CA5">
              <w:rPr>
                <w:rFonts w:ascii="Calibri" w:eastAsia="Calibri" w:hAnsi="Calibri" w:cs="Calibri"/>
                <w:sz w:val="22"/>
                <w:szCs w:val="22"/>
              </w:rPr>
              <w:t>öffentlichen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Angelegenheiten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spricht</w:t>
            </w:r>
            <w:proofErr w:type="spellEnd"/>
            <w:r w:rsidRPr="00170CA5">
              <w:rPr>
                <w:rFonts w:ascii="Calibri" w:eastAsia="Calibri" w:hAnsi="Calibri" w:cs="Calibri"/>
                <w:sz w:val="22"/>
                <w:szCs w:val="22"/>
              </w:rPr>
              <w:t xml:space="preserve">. </w:t>
            </w:r>
          </w:p>
          <w:p w14:paraId="250461D4" w14:textId="77777777" w:rsidR="00D742CE" w:rsidRPr="00170CA5" w:rsidRDefault="00D742CE" w:rsidP="00170CA5">
            <w:pPr>
              <w:numPr>
                <w:ilvl w:val="0"/>
                <w:numId w:val="21"/>
              </w:numPr>
              <w:spacing w:after="0" w:line="240" w:lineRule="auto"/>
              <w:ind w:left="382" w:hanging="720"/>
              <w:jc w:val="both"/>
              <w:rPr>
                <w:rFonts w:ascii="Calibri" w:eastAsia="Calibri" w:hAnsi="Calibri" w:cs="Calibri"/>
                <w:sz w:val="22"/>
                <w:szCs w:val="22"/>
              </w:rPr>
            </w:pPr>
            <w:proofErr w:type="spellStart"/>
            <w:r w:rsidRPr="00170CA5">
              <w:rPr>
                <w:rFonts w:ascii="Calibri" w:eastAsia="Calibri" w:hAnsi="Calibri" w:cs="Calibri"/>
                <w:sz w:val="22"/>
                <w:szCs w:val="22"/>
              </w:rPr>
              <w:t>Einleitung</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Diskussion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über</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Politikgestaltung</w:t>
            </w:r>
            <w:proofErr w:type="spellEnd"/>
            <w:r w:rsidRPr="00170CA5">
              <w:rPr>
                <w:rFonts w:ascii="Calibri" w:eastAsia="Calibri" w:hAnsi="Calibri" w:cs="Calibri"/>
                <w:sz w:val="22"/>
                <w:szCs w:val="22"/>
              </w:rPr>
              <w:t xml:space="preserve"> und die </w:t>
            </w:r>
            <w:proofErr w:type="spellStart"/>
            <w:r w:rsidRPr="00170CA5">
              <w:rPr>
                <w:rFonts w:ascii="Calibri" w:eastAsia="Calibri" w:hAnsi="Calibri" w:cs="Calibri"/>
                <w:sz w:val="22"/>
                <w:szCs w:val="22"/>
              </w:rPr>
              <w:t>Äußerung</w:t>
            </w:r>
            <w:proofErr w:type="spellEnd"/>
            <w:r w:rsidRPr="00170CA5">
              <w:rPr>
                <w:rFonts w:ascii="Calibri" w:eastAsia="Calibri" w:hAnsi="Calibri" w:cs="Calibri"/>
                <w:sz w:val="22"/>
                <w:szCs w:val="22"/>
              </w:rPr>
              <w:t xml:space="preserve"> von Gedanken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öffentlichen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Angelegenheiten</w:t>
            </w:r>
            <w:proofErr w:type="spellEnd"/>
            <w:r w:rsidRPr="00170CA5">
              <w:rPr>
                <w:rFonts w:ascii="Calibri" w:eastAsia="Calibri" w:hAnsi="Calibri" w:cs="Calibri"/>
                <w:sz w:val="22"/>
                <w:szCs w:val="22"/>
              </w:rPr>
              <w:t xml:space="preserve">. Es </w:t>
            </w:r>
            <w:proofErr w:type="spellStart"/>
            <w:r w:rsidRPr="00170CA5">
              <w:rPr>
                <w:rFonts w:ascii="Calibri" w:eastAsia="Calibri" w:hAnsi="Calibri" w:cs="Calibri"/>
                <w:sz w:val="22"/>
                <w:szCs w:val="22"/>
              </w:rPr>
              <w:t>folgt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w:t>
            </w:r>
            <w:proofErr w:type="spellEnd"/>
            <w:r w:rsidRPr="00170CA5">
              <w:rPr>
                <w:rFonts w:ascii="Calibri" w:eastAsia="Calibri" w:hAnsi="Calibri" w:cs="Calibri"/>
                <w:sz w:val="22"/>
                <w:szCs w:val="22"/>
              </w:rPr>
              <w:t xml:space="preserve"> Reihe von Fragen:</w:t>
            </w:r>
          </w:p>
          <w:p w14:paraId="3429CB72" w14:textId="77777777" w:rsidR="00D742CE" w:rsidRPr="00170CA5" w:rsidRDefault="00D742CE" w:rsidP="00170CA5">
            <w:pPr>
              <w:numPr>
                <w:ilvl w:val="0"/>
                <w:numId w:val="18"/>
              </w:numPr>
              <w:spacing w:after="0" w:line="240" w:lineRule="auto"/>
              <w:jc w:val="both"/>
              <w:rPr>
                <w:rFonts w:ascii="Calibri" w:hAnsi="Calibri" w:cs="Calibri"/>
                <w:sz w:val="22"/>
                <w:szCs w:val="22"/>
              </w:rPr>
            </w:pPr>
            <w:proofErr w:type="spellStart"/>
            <w:r w:rsidRPr="00170CA5">
              <w:rPr>
                <w:rFonts w:ascii="Calibri" w:eastAsia="Calibri" w:hAnsi="Calibri" w:cs="Calibri"/>
                <w:sz w:val="22"/>
                <w:szCs w:val="22"/>
              </w:rPr>
              <w:t>Warum</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ist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Politikgestaltung</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wichtig</w:t>
            </w:r>
            <w:proofErr w:type="spellEnd"/>
            <w:r w:rsidRPr="00170CA5">
              <w:rPr>
                <w:rFonts w:ascii="Calibri" w:eastAsia="Calibri" w:hAnsi="Calibri" w:cs="Calibri"/>
                <w:sz w:val="22"/>
                <w:szCs w:val="22"/>
              </w:rPr>
              <w:t>?</w:t>
            </w:r>
          </w:p>
          <w:p w14:paraId="426EAE8E" w14:textId="77777777" w:rsidR="00D742CE" w:rsidRPr="00170CA5" w:rsidRDefault="00D742CE" w:rsidP="00170CA5">
            <w:pPr>
              <w:numPr>
                <w:ilvl w:val="0"/>
                <w:numId w:val="18"/>
              </w:numPr>
              <w:spacing w:after="0" w:line="240" w:lineRule="auto"/>
              <w:jc w:val="both"/>
              <w:rPr>
                <w:rFonts w:ascii="Calibri" w:hAnsi="Calibri" w:cs="Calibri"/>
                <w:sz w:val="22"/>
                <w:szCs w:val="22"/>
              </w:rPr>
            </w:pPr>
            <w:r w:rsidRPr="00170CA5">
              <w:rPr>
                <w:rFonts w:ascii="Calibri" w:eastAsia="Calibri" w:hAnsi="Calibri" w:cs="Calibri"/>
                <w:sz w:val="22"/>
                <w:szCs w:val="22"/>
              </w:rPr>
              <w:t xml:space="preserve">Haben Sie es </w:t>
            </w:r>
            <w:proofErr w:type="spellStart"/>
            <w:r w:rsidRPr="00170CA5">
              <w:rPr>
                <w:rFonts w:ascii="Calibri" w:eastAsia="Calibri" w:hAnsi="Calibri" w:cs="Calibri"/>
                <w:sz w:val="22"/>
                <w:szCs w:val="22"/>
              </w:rPr>
              <w:t>jemals</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praktiziert</w:t>
            </w:r>
            <w:proofErr w:type="spellEnd"/>
            <w:r w:rsidRPr="00170CA5">
              <w:rPr>
                <w:rFonts w:ascii="Calibri" w:eastAsia="Calibri" w:hAnsi="Calibri" w:cs="Calibri"/>
                <w:sz w:val="22"/>
                <w:szCs w:val="22"/>
              </w:rPr>
              <w:t>?</w:t>
            </w:r>
          </w:p>
          <w:p w14:paraId="2B2B44C5" w14:textId="77777777" w:rsidR="00D742CE" w:rsidRPr="00170CA5" w:rsidRDefault="00D742CE" w:rsidP="00170CA5">
            <w:pPr>
              <w:numPr>
                <w:ilvl w:val="0"/>
                <w:numId w:val="18"/>
              </w:numPr>
              <w:spacing w:after="0" w:line="240" w:lineRule="auto"/>
              <w:jc w:val="both"/>
              <w:rPr>
                <w:rFonts w:ascii="Calibri" w:hAnsi="Calibri" w:cs="Calibri"/>
                <w:sz w:val="22"/>
                <w:szCs w:val="22"/>
              </w:rPr>
            </w:pPr>
            <w:r w:rsidRPr="00170CA5">
              <w:rPr>
                <w:rFonts w:ascii="Calibri" w:eastAsia="Calibri" w:hAnsi="Calibri" w:cs="Calibri"/>
                <w:sz w:val="22"/>
                <w:szCs w:val="22"/>
              </w:rPr>
              <w:t xml:space="preserve">Auf </w:t>
            </w:r>
            <w:proofErr w:type="spellStart"/>
            <w:r w:rsidRPr="00170CA5">
              <w:rPr>
                <w:rFonts w:ascii="Calibri" w:eastAsia="Calibri" w:hAnsi="Calibri" w:cs="Calibri"/>
                <w:sz w:val="22"/>
                <w:szCs w:val="22"/>
              </w:rPr>
              <w:t>welche</w:t>
            </w:r>
            <w:proofErr w:type="spellEnd"/>
            <w:r w:rsidRPr="00170CA5">
              <w:rPr>
                <w:rFonts w:ascii="Calibri" w:eastAsia="Calibri" w:hAnsi="Calibri" w:cs="Calibri"/>
                <w:sz w:val="22"/>
                <w:szCs w:val="22"/>
              </w:rPr>
              <w:t xml:space="preserve"> Weise </w:t>
            </w:r>
            <w:proofErr w:type="spellStart"/>
            <w:r w:rsidRPr="00170CA5">
              <w:rPr>
                <w:rFonts w:ascii="Calibri" w:eastAsia="Calibri" w:hAnsi="Calibri" w:cs="Calibri"/>
                <w:sz w:val="22"/>
                <w:szCs w:val="22"/>
              </w:rPr>
              <w:t>kann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sie</w:t>
            </w:r>
            <w:proofErr w:type="spellEnd"/>
            <w:r w:rsidRPr="00170CA5">
              <w:rPr>
                <w:rFonts w:ascii="Calibri" w:eastAsia="Calibri" w:hAnsi="Calibri" w:cs="Calibri"/>
                <w:sz w:val="22"/>
                <w:szCs w:val="22"/>
              </w:rPr>
              <w:t xml:space="preserve"> digital </w:t>
            </w:r>
            <w:proofErr w:type="spellStart"/>
            <w:r w:rsidRPr="00170CA5">
              <w:rPr>
                <w:rFonts w:ascii="Calibri" w:eastAsia="Calibri" w:hAnsi="Calibri" w:cs="Calibri"/>
                <w:sz w:val="22"/>
                <w:szCs w:val="22"/>
              </w:rPr>
              <w:t>praktiziert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werden</w:t>
            </w:r>
            <w:proofErr w:type="spellEnd"/>
            <w:r w:rsidRPr="00170CA5">
              <w:rPr>
                <w:rFonts w:ascii="Calibri" w:eastAsia="Calibri" w:hAnsi="Calibri" w:cs="Calibri"/>
                <w:sz w:val="22"/>
                <w:szCs w:val="22"/>
              </w:rPr>
              <w:t xml:space="preserve">? </w:t>
            </w:r>
          </w:p>
          <w:p w14:paraId="35FA0279" w14:textId="77777777" w:rsidR="00D742CE" w:rsidRPr="00170CA5" w:rsidRDefault="00D742CE" w:rsidP="00170CA5">
            <w:pPr>
              <w:spacing w:after="0" w:line="240" w:lineRule="auto"/>
              <w:ind w:left="720"/>
              <w:jc w:val="both"/>
              <w:rPr>
                <w:rFonts w:ascii="Calibri" w:eastAsia="Calibri" w:hAnsi="Calibri" w:cs="Calibri"/>
                <w:sz w:val="22"/>
                <w:szCs w:val="22"/>
              </w:rPr>
            </w:pPr>
            <w:proofErr w:type="spellStart"/>
            <w:r w:rsidRPr="00170CA5">
              <w:rPr>
                <w:rFonts w:ascii="Calibri" w:eastAsia="Calibri" w:hAnsi="Calibri" w:cs="Calibri"/>
                <w:sz w:val="22"/>
                <w:szCs w:val="22"/>
              </w:rPr>
              <w:t>usw</w:t>
            </w:r>
            <w:proofErr w:type="spellEnd"/>
            <w:r w:rsidRPr="00170CA5">
              <w:rPr>
                <w:rFonts w:ascii="Calibri" w:eastAsia="Calibri" w:hAnsi="Calibri" w:cs="Calibri"/>
                <w:sz w:val="22"/>
                <w:szCs w:val="22"/>
              </w:rPr>
              <w:t>.</w:t>
            </w:r>
          </w:p>
          <w:p w14:paraId="7FF0163D" w14:textId="0889268A" w:rsidR="00D742CE" w:rsidRPr="00170CA5" w:rsidRDefault="00D742CE" w:rsidP="00170CA5">
            <w:pPr>
              <w:spacing w:after="0" w:line="240" w:lineRule="auto"/>
              <w:jc w:val="both"/>
              <w:rPr>
                <w:rFonts w:ascii="Calibri" w:eastAsia="Calibri" w:hAnsi="Calibri" w:cs="Calibri"/>
                <w:sz w:val="22"/>
                <w:szCs w:val="22"/>
              </w:rPr>
            </w:pPr>
            <w:r w:rsidRPr="00170CA5">
              <w:rPr>
                <w:rFonts w:ascii="Calibri" w:eastAsia="Calibri" w:hAnsi="Calibri" w:cs="Calibri"/>
                <w:sz w:val="22"/>
                <w:szCs w:val="22"/>
              </w:rPr>
              <w:t xml:space="preserve">2. Nach </w:t>
            </w:r>
            <w:proofErr w:type="spellStart"/>
            <w:r w:rsidRPr="00170CA5">
              <w:rPr>
                <w:rFonts w:ascii="Calibri" w:eastAsia="Calibri" w:hAnsi="Calibri" w:cs="Calibri"/>
                <w:sz w:val="22"/>
                <w:szCs w:val="22"/>
              </w:rPr>
              <w:t>Abschluss</w:t>
            </w:r>
            <w:proofErr w:type="spellEnd"/>
            <w:r w:rsidRPr="00170CA5">
              <w:rPr>
                <w:rFonts w:ascii="Calibri" w:eastAsia="Calibri" w:hAnsi="Calibri" w:cs="Calibri"/>
                <w:sz w:val="22"/>
                <w:szCs w:val="22"/>
              </w:rPr>
              <w:t xml:space="preserve"> der </w:t>
            </w:r>
            <w:proofErr w:type="spellStart"/>
            <w:r w:rsidRPr="00170CA5">
              <w:rPr>
                <w:rFonts w:ascii="Calibri" w:eastAsia="Calibri" w:hAnsi="Calibri" w:cs="Calibri"/>
                <w:sz w:val="22"/>
                <w:szCs w:val="22"/>
              </w:rPr>
              <w:t>Diskussion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nutzt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Lehrkraft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zur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Verfügung</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gestellte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Plattform</w:t>
            </w:r>
            <w:proofErr w:type="spellEnd"/>
            <w:r w:rsidRPr="00170CA5">
              <w:rPr>
                <w:rFonts w:ascii="Calibri" w:eastAsia="Calibri" w:hAnsi="Calibri" w:cs="Calibri"/>
                <w:sz w:val="22"/>
                <w:szCs w:val="22"/>
              </w:rPr>
              <w:t xml:space="preserve"> </w:t>
            </w:r>
            <w:hyperlink r:id="rId13">
              <w:r w:rsidRPr="00170CA5">
                <w:rPr>
                  <w:rFonts w:ascii="Calibri" w:eastAsia="Calibri" w:hAnsi="Calibri" w:cs="Calibri"/>
                  <w:color w:val="1155CC"/>
                  <w:sz w:val="22"/>
                  <w:szCs w:val="22"/>
                  <w:u w:val="single"/>
                </w:rPr>
                <w:t>Kialo Edu</w:t>
              </w:r>
            </w:hyperlink>
            <w:r w:rsidRPr="00170CA5">
              <w:rPr>
                <w:rFonts w:ascii="Calibri" w:eastAsia="Calibri" w:hAnsi="Calibri" w:cs="Calibri"/>
                <w:sz w:val="22"/>
                <w:szCs w:val="22"/>
              </w:rPr>
              <w:t xml:space="preserve">, um </w:t>
            </w:r>
            <w:proofErr w:type="spellStart"/>
            <w:r w:rsidRPr="00170CA5">
              <w:rPr>
                <w:rFonts w:ascii="Calibri" w:eastAsia="Calibri" w:hAnsi="Calibri" w:cs="Calibri"/>
                <w:sz w:val="22"/>
                <w:szCs w:val="22"/>
              </w:rPr>
              <w:t>ein</w:t>
            </w:r>
            <w:proofErr w:type="spellEnd"/>
            <w:r w:rsidRPr="00170CA5">
              <w:rPr>
                <w:rFonts w:ascii="Calibri" w:eastAsia="Calibri" w:hAnsi="Calibri" w:cs="Calibri"/>
                <w:sz w:val="22"/>
                <w:szCs w:val="22"/>
              </w:rPr>
              <w:t xml:space="preserve"> Forum für die </w:t>
            </w:r>
            <w:proofErr w:type="spellStart"/>
            <w:r w:rsidRPr="00170CA5">
              <w:rPr>
                <w:rFonts w:ascii="Calibri" w:eastAsia="Calibri" w:hAnsi="Calibri" w:cs="Calibri"/>
                <w:sz w:val="22"/>
                <w:szCs w:val="22"/>
              </w:rPr>
              <w:t>Diskussionsteilnahme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entwickeln</w:t>
            </w:r>
            <w:proofErr w:type="spellEnd"/>
            <w:r w:rsidRPr="00170CA5">
              <w:rPr>
                <w:rFonts w:ascii="Calibri" w:eastAsia="Calibri" w:hAnsi="Calibri" w:cs="Calibri"/>
                <w:sz w:val="22"/>
                <w:szCs w:val="22"/>
              </w:rPr>
              <w:t xml:space="preserve">, das </w:t>
            </w:r>
            <w:proofErr w:type="spellStart"/>
            <w:r w:rsidRPr="00170CA5">
              <w:rPr>
                <w:rFonts w:ascii="Calibri" w:eastAsia="Calibri" w:hAnsi="Calibri" w:cs="Calibri"/>
                <w:sz w:val="22"/>
                <w:szCs w:val="22"/>
              </w:rPr>
              <w:t>eine</w:t>
            </w:r>
            <w:proofErr w:type="spellEnd"/>
            <w:r w:rsidRPr="00170CA5">
              <w:rPr>
                <w:rFonts w:ascii="Calibri" w:eastAsia="Calibri" w:hAnsi="Calibri" w:cs="Calibri"/>
                <w:sz w:val="22"/>
                <w:szCs w:val="22"/>
              </w:rPr>
              <w:t xml:space="preserve"> E-Government-</w:t>
            </w:r>
            <w:proofErr w:type="spellStart"/>
            <w:r w:rsidRPr="00170CA5">
              <w:rPr>
                <w:rFonts w:ascii="Calibri" w:eastAsia="Calibri" w:hAnsi="Calibri" w:cs="Calibri"/>
                <w:sz w:val="22"/>
                <w:szCs w:val="22"/>
              </w:rPr>
              <w:t>Plattform</w:t>
            </w:r>
            <w:proofErr w:type="spellEnd"/>
            <w:r w:rsidRPr="00170CA5">
              <w:rPr>
                <w:rFonts w:ascii="Calibri" w:eastAsia="Calibri" w:hAnsi="Calibri" w:cs="Calibri"/>
                <w:sz w:val="22"/>
                <w:szCs w:val="22"/>
              </w:rPr>
              <w:t xml:space="preserve"> für die e-Policy Making </w:t>
            </w:r>
            <w:proofErr w:type="spellStart"/>
            <w:r w:rsidRPr="00170CA5">
              <w:rPr>
                <w:rFonts w:ascii="Calibri" w:eastAsia="Calibri" w:hAnsi="Calibri" w:cs="Calibri"/>
                <w:sz w:val="22"/>
                <w:szCs w:val="22"/>
              </w:rPr>
              <w:t>darstellt</w:t>
            </w:r>
            <w:proofErr w:type="spellEnd"/>
            <w:r w:rsidRPr="00170CA5">
              <w:rPr>
                <w:rFonts w:ascii="Calibri" w:eastAsia="Calibri" w:hAnsi="Calibri" w:cs="Calibri"/>
                <w:sz w:val="22"/>
                <w:szCs w:val="22"/>
              </w:rPr>
              <w:t xml:space="preserve">. Kialo Edu </w:t>
            </w:r>
            <w:proofErr w:type="spellStart"/>
            <w:r w:rsidRPr="00170CA5">
              <w:rPr>
                <w:rFonts w:ascii="Calibri" w:eastAsia="Calibri" w:hAnsi="Calibri" w:cs="Calibri"/>
                <w:sz w:val="22"/>
                <w:szCs w:val="22"/>
              </w:rPr>
              <w:t>ist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benutzerdefinierte</w:t>
            </w:r>
            <w:proofErr w:type="spellEnd"/>
            <w:r w:rsidRPr="00170CA5">
              <w:rPr>
                <w:rFonts w:ascii="Calibri" w:eastAsia="Calibri" w:hAnsi="Calibri" w:cs="Calibri"/>
                <w:sz w:val="22"/>
                <w:szCs w:val="22"/>
              </w:rPr>
              <w:t xml:space="preserve"> Version von Kialo (kialo.com), der </w:t>
            </w:r>
            <w:proofErr w:type="spellStart"/>
            <w:r w:rsidRPr="00170CA5">
              <w:rPr>
                <w:rFonts w:ascii="Calibri" w:eastAsia="Calibri" w:hAnsi="Calibri" w:cs="Calibri"/>
                <w:sz w:val="22"/>
                <w:szCs w:val="22"/>
              </w:rPr>
              <w:t>weltweit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größten</w:t>
            </w:r>
            <w:proofErr w:type="spellEnd"/>
            <w:r w:rsidRPr="00170CA5">
              <w:rPr>
                <w:rFonts w:ascii="Calibri" w:eastAsia="Calibri" w:hAnsi="Calibri" w:cs="Calibri"/>
                <w:sz w:val="22"/>
                <w:szCs w:val="22"/>
              </w:rPr>
              <w:t xml:space="preserve"> Website für die </w:t>
            </w:r>
            <w:proofErr w:type="spellStart"/>
            <w:r w:rsidRPr="00170CA5">
              <w:rPr>
                <w:rFonts w:ascii="Calibri" w:eastAsia="Calibri" w:hAnsi="Calibri" w:cs="Calibri"/>
                <w:sz w:val="22"/>
                <w:szCs w:val="22"/>
              </w:rPr>
              <w:t>Darstellung</w:t>
            </w:r>
            <w:proofErr w:type="spellEnd"/>
            <w:r w:rsidRPr="00170CA5">
              <w:rPr>
                <w:rFonts w:ascii="Calibri" w:eastAsia="Calibri" w:hAnsi="Calibri" w:cs="Calibri"/>
                <w:sz w:val="22"/>
                <w:szCs w:val="22"/>
              </w:rPr>
              <w:t xml:space="preserve"> von </w:t>
            </w:r>
            <w:proofErr w:type="spellStart"/>
            <w:r w:rsidRPr="00170CA5">
              <w:rPr>
                <w:rFonts w:ascii="Calibri" w:eastAsia="Calibri" w:hAnsi="Calibri" w:cs="Calibri"/>
                <w:sz w:val="22"/>
                <w:szCs w:val="22"/>
              </w:rPr>
              <w:t>Argumenten</w:t>
            </w:r>
            <w:proofErr w:type="spellEnd"/>
            <w:r w:rsidRPr="00170CA5">
              <w:rPr>
                <w:rFonts w:ascii="Calibri" w:eastAsia="Calibri" w:hAnsi="Calibri" w:cs="Calibri"/>
                <w:sz w:val="22"/>
                <w:szCs w:val="22"/>
              </w:rPr>
              <w:t xml:space="preserve"> und </w:t>
            </w:r>
            <w:proofErr w:type="spellStart"/>
            <w:r w:rsidRPr="00170CA5">
              <w:rPr>
                <w:rFonts w:ascii="Calibri" w:eastAsia="Calibri" w:hAnsi="Calibri" w:cs="Calibri"/>
                <w:sz w:val="22"/>
                <w:szCs w:val="22"/>
              </w:rPr>
              <w:t>Debatten</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speziell</w:t>
            </w:r>
            <w:proofErr w:type="spellEnd"/>
            <w:r w:rsidRPr="00170CA5">
              <w:rPr>
                <w:rFonts w:ascii="Calibri" w:eastAsia="Calibri" w:hAnsi="Calibri" w:cs="Calibri"/>
                <w:sz w:val="22"/>
                <w:szCs w:val="22"/>
              </w:rPr>
              <w:t xml:space="preserve"> für den </w:t>
            </w:r>
            <w:proofErr w:type="spellStart"/>
            <w:r w:rsidRPr="00170CA5">
              <w:rPr>
                <w:rFonts w:ascii="Calibri" w:eastAsia="Calibri" w:hAnsi="Calibri" w:cs="Calibri"/>
                <w:sz w:val="22"/>
                <w:szCs w:val="22"/>
              </w:rPr>
              <w:t>Einsatz</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im</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Unterricht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entwickelt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wurde</w:t>
            </w:r>
            <w:proofErr w:type="spellEnd"/>
            <w:r w:rsidRPr="00170CA5">
              <w:rPr>
                <w:rFonts w:ascii="Calibri" w:eastAsia="Calibri" w:hAnsi="Calibri" w:cs="Calibri"/>
                <w:sz w:val="22"/>
                <w:szCs w:val="22"/>
              </w:rPr>
              <w:t xml:space="preserve">. Sein </w:t>
            </w:r>
            <w:proofErr w:type="spellStart"/>
            <w:r w:rsidRPr="00170CA5">
              <w:rPr>
                <w:rFonts w:ascii="Calibri" w:eastAsia="Calibri" w:hAnsi="Calibri" w:cs="Calibri"/>
                <w:sz w:val="22"/>
                <w:szCs w:val="22"/>
              </w:rPr>
              <w:t>klares</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visuell</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überzeugendes</w:t>
            </w:r>
            <w:proofErr w:type="spellEnd"/>
            <w:r w:rsidRPr="00170CA5">
              <w:rPr>
                <w:rFonts w:ascii="Calibri" w:eastAsia="Calibri" w:hAnsi="Calibri" w:cs="Calibri"/>
                <w:sz w:val="22"/>
                <w:szCs w:val="22"/>
              </w:rPr>
              <w:t xml:space="preserve"> Format </w:t>
            </w:r>
            <w:proofErr w:type="spellStart"/>
            <w:r w:rsidRPr="00170CA5">
              <w:rPr>
                <w:rFonts w:ascii="Calibri" w:eastAsia="Calibri" w:hAnsi="Calibri" w:cs="Calibri"/>
                <w:sz w:val="22"/>
                <w:szCs w:val="22"/>
              </w:rPr>
              <w:t>macht</w:t>
            </w:r>
            <w:proofErr w:type="spellEnd"/>
            <w:r w:rsidRPr="00170CA5">
              <w:rPr>
                <w:rFonts w:ascii="Calibri" w:eastAsia="Calibri" w:hAnsi="Calibri" w:cs="Calibri"/>
                <w:sz w:val="22"/>
                <w:szCs w:val="22"/>
              </w:rPr>
              <w:t xml:space="preserve"> es </w:t>
            </w:r>
            <w:proofErr w:type="spellStart"/>
            <w:r w:rsidRPr="00170CA5">
              <w:rPr>
                <w:rFonts w:ascii="Calibri" w:eastAsia="Calibri" w:hAnsi="Calibri" w:cs="Calibri"/>
                <w:sz w:val="22"/>
                <w:szCs w:val="22"/>
              </w:rPr>
              <w:t>einfach</w:t>
            </w:r>
            <w:proofErr w:type="spellEnd"/>
            <w:r w:rsidRPr="00170CA5">
              <w:rPr>
                <w:rFonts w:ascii="Calibri" w:eastAsia="Calibri" w:hAnsi="Calibri" w:cs="Calibri"/>
                <w:sz w:val="22"/>
                <w:szCs w:val="22"/>
              </w:rPr>
              <w:t xml:space="preserve">, der </w:t>
            </w:r>
            <w:proofErr w:type="spellStart"/>
            <w:r w:rsidRPr="00170CA5">
              <w:rPr>
                <w:rFonts w:ascii="Calibri" w:eastAsia="Calibri" w:hAnsi="Calibri" w:cs="Calibri"/>
                <w:sz w:val="22"/>
                <w:szCs w:val="22"/>
              </w:rPr>
              <w:t>logischen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Struktur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Diskussion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folgen</w:t>
            </w:r>
            <w:proofErr w:type="spellEnd"/>
            <w:r w:rsidRPr="00170CA5">
              <w:rPr>
                <w:rFonts w:ascii="Calibri" w:eastAsia="Calibri" w:hAnsi="Calibri" w:cs="Calibri"/>
                <w:sz w:val="22"/>
                <w:szCs w:val="22"/>
              </w:rPr>
              <w:t xml:space="preserve"> und </w:t>
            </w:r>
            <w:proofErr w:type="spellStart"/>
            <w:r w:rsidRPr="00170CA5">
              <w:rPr>
                <w:rFonts w:ascii="Calibri" w:eastAsia="Calibri" w:hAnsi="Calibri" w:cs="Calibri"/>
                <w:sz w:val="22"/>
                <w:szCs w:val="22"/>
              </w:rPr>
              <w:t>erleichtert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durchdachte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Zusammenarbeit</w:t>
            </w:r>
            <w:proofErr w:type="spellEnd"/>
            <w:r w:rsidRPr="00170CA5">
              <w:rPr>
                <w:rFonts w:ascii="Calibri" w:eastAsia="Calibri" w:hAnsi="Calibri" w:cs="Calibri"/>
                <w:sz w:val="22"/>
                <w:szCs w:val="22"/>
              </w:rPr>
              <w:t xml:space="preserve">. Kialo hat es </w:t>
            </w:r>
            <w:proofErr w:type="spellStart"/>
            <w:r w:rsidRPr="00170CA5">
              <w:rPr>
                <w:rFonts w:ascii="Calibri" w:eastAsia="Calibri" w:hAnsi="Calibri" w:cs="Calibri"/>
                <w:sz w:val="22"/>
                <w:szCs w:val="22"/>
              </w:rPr>
              <w:t>sich</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zur</w:t>
            </w:r>
            <w:proofErr w:type="spellEnd"/>
            <w:r w:rsidRPr="00170CA5">
              <w:rPr>
                <w:rFonts w:ascii="Calibri" w:eastAsia="Calibri" w:hAnsi="Calibri" w:cs="Calibri"/>
                <w:sz w:val="22"/>
                <w:szCs w:val="22"/>
              </w:rPr>
              <w:t xml:space="preserve"> Aufgabe </w:t>
            </w:r>
            <w:proofErr w:type="spellStart"/>
            <w:r w:rsidRPr="00170CA5">
              <w:rPr>
                <w:rFonts w:ascii="Calibri" w:eastAsia="Calibri" w:hAnsi="Calibri" w:cs="Calibri"/>
                <w:sz w:val="22"/>
                <w:szCs w:val="22"/>
              </w:rPr>
              <w:t>gemacht</w:t>
            </w:r>
            <w:proofErr w:type="spellEnd"/>
            <w:r w:rsidRPr="00170CA5">
              <w:rPr>
                <w:rFonts w:ascii="Calibri" w:eastAsia="Calibri" w:hAnsi="Calibri" w:cs="Calibri"/>
                <w:sz w:val="22"/>
                <w:szCs w:val="22"/>
              </w:rPr>
              <w:t xml:space="preserve">, gut </w:t>
            </w:r>
            <w:proofErr w:type="spellStart"/>
            <w:r w:rsidRPr="00170CA5">
              <w:rPr>
                <w:rFonts w:ascii="Calibri" w:eastAsia="Calibri" w:hAnsi="Calibri" w:cs="Calibri"/>
                <w:sz w:val="22"/>
                <w:szCs w:val="22"/>
              </w:rPr>
              <w:t>begründete</w:t>
            </w:r>
            <w:proofErr w:type="spellEnd"/>
            <w:r w:rsidRPr="00170CA5">
              <w:rPr>
                <w:rFonts w:ascii="Calibri" w:eastAsia="Calibri" w:hAnsi="Calibri" w:cs="Calibri"/>
                <w:sz w:val="22"/>
                <w:szCs w:val="22"/>
              </w:rPr>
              <w:t xml:space="preserve"> Online-</w:t>
            </w:r>
            <w:proofErr w:type="spellStart"/>
            <w:r w:rsidRPr="00170CA5">
              <w:rPr>
                <w:rFonts w:ascii="Calibri" w:eastAsia="Calibri" w:hAnsi="Calibri" w:cs="Calibri"/>
                <w:sz w:val="22"/>
                <w:szCs w:val="22"/>
              </w:rPr>
              <w:t>Diskussionen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fördern</w:t>
            </w:r>
            <w:proofErr w:type="spellEnd"/>
            <w:r w:rsidRPr="00170CA5">
              <w:rPr>
                <w:rFonts w:ascii="Calibri" w:eastAsia="Calibri" w:hAnsi="Calibri" w:cs="Calibri"/>
                <w:sz w:val="22"/>
                <w:szCs w:val="22"/>
              </w:rPr>
              <w:t xml:space="preserve">, und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diesem</w:t>
            </w:r>
            <w:proofErr w:type="spellEnd"/>
            <w:r w:rsidRPr="00170CA5">
              <w:rPr>
                <w:rFonts w:ascii="Calibri" w:eastAsia="Calibri" w:hAnsi="Calibri" w:cs="Calibri"/>
                <w:sz w:val="22"/>
                <w:szCs w:val="22"/>
              </w:rPr>
              <w:t xml:space="preserve"> Zweck </w:t>
            </w:r>
            <w:proofErr w:type="spellStart"/>
            <w:r w:rsidRPr="00170CA5">
              <w:rPr>
                <w:rFonts w:ascii="Calibri" w:eastAsia="Calibri" w:hAnsi="Calibri" w:cs="Calibri"/>
                <w:sz w:val="22"/>
                <w:szCs w:val="22"/>
              </w:rPr>
              <w:t>ist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Nutzung</w:t>
            </w:r>
            <w:proofErr w:type="spellEnd"/>
            <w:r w:rsidRPr="00170CA5">
              <w:rPr>
                <w:rFonts w:ascii="Calibri" w:eastAsia="Calibri" w:hAnsi="Calibri" w:cs="Calibri"/>
                <w:sz w:val="22"/>
                <w:szCs w:val="22"/>
              </w:rPr>
              <w:t xml:space="preserve"> von Kialo für </w:t>
            </w:r>
            <w:proofErr w:type="spellStart"/>
            <w:r w:rsidRPr="00170CA5">
              <w:rPr>
                <w:rFonts w:ascii="Calibri" w:eastAsia="Calibri" w:hAnsi="Calibri" w:cs="Calibri"/>
                <w:sz w:val="22"/>
                <w:szCs w:val="22"/>
              </w:rPr>
              <w:t>Lehrkräfte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kostenlos</w:t>
            </w:r>
            <w:proofErr w:type="spellEnd"/>
            <w:r w:rsidRPr="00170CA5">
              <w:rPr>
                <w:rFonts w:ascii="Calibri" w:eastAsia="Calibri" w:hAnsi="Calibri" w:cs="Calibri"/>
                <w:sz w:val="22"/>
                <w:szCs w:val="22"/>
              </w:rPr>
              <w:t xml:space="preserve">. Die Schüler </w:t>
            </w:r>
            <w:proofErr w:type="spellStart"/>
            <w:r w:rsidRPr="00170CA5">
              <w:rPr>
                <w:rFonts w:ascii="Calibri" w:eastAsia="Calibri" w:hAnsi="Calibri" w:cs="Calibri"/>
                <w:sz w:val="22"/>
                <w:szCs w:val="22"/>
              </w:rPr>
              <w:t>betreten</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Plattform</w:t>
            </w:r>
            <w:proofErr w:type="spellEnd"/>
            <w:r w:rsidRPr="00170CA5">
              <w:rPr>
                <w:rFonts w:ascii="Calibri" w:eastAsia="Calibri" w:hAnsi="Calibri" w:cs="Calibri"/>
                <w:sz w:val="22"/>
                <w:szCs w:val="22"/>
              </w:rPr>
              <w:t xml:space="preserve"> und </w:t>
            </w:r>
            <w:proofErr w:type="spellStart"/>
            <w:r w:rsidRPr="00170CA5">
              <w:rPr>
                <w:rFonts w:ascii="Calibri" w:eastAsia="Calibri" w:hAnsi="Calibri" w:cs="Calibri"/>
                <w:sz w:val="22"/>
                <w:szCs w:val="22"/>
              </w:rPr>
              <w:t>registrieren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sich</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als</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Benutzer</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Lehrkraftgibt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w:t>
            </w:r>
            <w:proofErr w:type="spellEnd"/>
            <w:r w:rsidRPr="00170CA5">
              <w:rPr>
                <w:rFonts w:ascii="Calibri" w:eastAsia="Calibri" w:hAnsi="Calibri" w:cs="Calibri"/>
                <w:sz w:val="22"/>
                <w:szCs w:val="22"/>
              </w:rPr>
              <w:t xml:space="preserve"> Thema von </w:t>
            </w:r>
            <w:proofErr w:type="spellStart"/>
            <w:r w:rsidRPr="00170CA5">
              <w:rPr>
                <w:rFonts w:ascii="Calibri" w:eastAsia="Calibri" w:hAnsi="Calibri" w:cs="Calibri"/>
                <w:sz w:val="22"/>
                <w:szCs w:val="22"/>
              </w:rPr>
              <w:t>öffentlichem</w:t>
            </w:r>
            <w:proofErr w:type="spellEnd"/>
            <w:r w:rsidRPr="00170CA5">
              <w:rPr>
                <w:rFonts w:ascii="Calibri" w:eastAsia="Calibri" w:hAnsi="Calibri" w:cs="Calibri"/>
                <w:sz w:val="22"/>
                <w:szCs w:val="22"/>
              </w:rPr>
              <w:t xml:space="preserve"> Interesse </w:t>
            </w:r>
            <w:proofErr w:type="spellStart"/>
            <w:r w:rsidRPr="00170CA5">
              <w:rPr>
                <w:rFonts w:ascii="Calibri" w:eastAsia="Calibri" w:hAnsi="Calibri" w:cs="Calibri"/>
                <w:sz w:val="22"/>
                <w:szCs w:val="22"/>
              </w:rPr>
              <w:t>vor</w:t>
            </w:r>
            <w:proofErr w:type="spellEnd"/>
            <w:r w:rsidRPr="00170CA5">
              <w:rPr>
                <w:rFonts w:ascii="Calibri" w:eastAsia="Calibri" w:hAnsi="Calibri" w:cs="Calibri"/>
                <w:sz w:val="22"/>
                <w:szCs w:val="22"/>
              </w:rPr>
              <w:t xml:space="preserve">, z. B. </w:t>
            </w:r>
            <w:proofErr w:type="spellStart"/>
            <w:r w:rsidRPr="00170CA5">
              <w:rPr>
                <w:rFonts w:ascii="Calibri" w:eastAsia="Calibri" w:hAnsi="Calibri" w:cs="Calibri"/>
                <w:sz w:val="22"/>
                <w:szCs w:val="22"/>
              </w:rPr>
              <w:t>ein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neues</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Gesetz</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Verordnung</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oder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Aufruf</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einem</w:t>
            </w:r>
            <w:proofErr w:type="spellEnd"/>
            <w:r w:rsidRPr="00170CA5">
              <w:rPr>
                <w:rFonts w:ascii="Calibri" w:eastAsia="Calibri" w:hAnsi="Calibri" w:cs="Calibri"/>
                <w:sz w:val="22"/>
                <w:szCs w:val="22"/>
              </w:rPr>
              <w:t xml:space="preserve"> Brainstorming für die Definition des </w:t>
            </w:r>
            <w:proofErr w:type="spellStart"/>
            <w:r w:rsidRPr="00170CA5">
              <w:rPr>
                <w:rFonts w:ascii="Calibri" w:eastAsia="Calibri" w:hAnsi="Calibri" w:cs="Calibri"/>
                <w:sz w:val="22"/>
                <w:szCs w:val="22"/>
              </w:rPr>
              <w:t>letzteren</w:t>
            </w:r>
            <w:proofErr w:type="spellEnd"/>
            <w:r w:rsidRPr="00170CA5">
              <w:rPr>
                <w:rFonts w:ascii="Calibri" w:eastAsia="Calibri" w:hAnsi="Calibri" w:cs="Calibri"/>
                <w:sz w:val="22"/>
                <w:szCs w:val="22"/>
              </w:rPr>
              <w:t xml:space="preserve">. </w:t>
            </w:r>
          </w:p>
          <w:p w14:paraId="564EDD5C" w14:textId="71F5CD28" w:rsidR="00D742CE" w:rsidRPr="00170CA5" w:rsidRDefault="00D742CE" w:rsidP="00170CA5">
            <w:pPr>
              <w:spacing w:after="0" w:line="240" w:lineRule="auto"/>
              <w:jc w:val="both"/>
              <w:rPr>
                <w:rFonts w:ascii="Calibri" w:eastAsia="Calibri" w:hAnsi="Calibri" w:cs="Calibri"/>
                <w:sz w:val="22"/>
                <w:szCs w:val="22"/>
              </w:rPr>
            </w:pPr>
            <w:r w:rsidRPr="00170CA5">
              <w:rPr>
                <w:rFonts w:ascii="Calibri" w:eastAsia="Calibri" w:hAnsi="Calibri" w:cs="Calibri"/>
                <w:sz w:val="22"/>
                <w:szCs w:val="22"/>
              </w:rPr>
              <w:t xml:space="preserve">Die </w:t>
            </w:r>
            <w:proofErr w:type="spellStart"/>
            <w:r w:rsidRPr="00170CA5">
              <w:rPr>
                <w:rFonts w:ascii="Calibri" w:eastAsia="Calibri" w:hAnsi="Calibri" w:cs="Calibri"/>
                <w:sz w:val="22"/>
                <w:szCs w:val="22"/>
              </w:rPr>
              <w:t>Nutzer</w:t>
            </w:r>
            <w:proofErr w:type="spellEnd"/>
            <w:r w:rsidRPr="00170CA5">
              <w:rPr>
                <w:rFonts w:ascii="Calibri" w:eastAsia="Calibri" w:hAnsi="Calibri" w:cs="Calibri"/>
                <w:sz w:val="22"/>
                <w:szCs w:val="22"/>
              </w:rPr>
              <w:t xml:space="preserve"> - die Bürger - </w:t>
            </w:r>
            <w:proofErr w:type="spellStart"/>
            <w:r w:rsidRPr="00170CA5">
              <w:rPr>
                <w:rFonts w:ascii="Calibri" w:eastAsia="Calibri" w:hAnsi="Calibri" w:cs="Calibri"/>
                <w:sz w:val="22"/>
                <w:szCs w:val="22"/>
              </w:rPr>
              <w:t>nehmen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sich</w:t>
            </w:r>
            <w:proofErr w:type="spellEnd"/>
            <w:r w:rsidRPr="00170CA5">
              <w:rPr>
                <w:rFonts w:ascii="Calibri" w:eastAsia="Calibri" w:hAnsi="Calibri" w:cs="Calibri"/>
                <w:sz w:val="22"/>
                <w:szCs w:val="22"/>
              </w:rPr>
              <w:t xml:space="preserve"> Zeit, um den </w:t>
            </w:r>
            <w:proofErr w:type="spellStart"/>
            <w:r w:rsidRPr="00170CA5">
              <w:rPr>
                <w:rFonts w:ascii="Calibri" w:eastAsia="Calibri" w:hAnsi="Calibri" w:cs="Calibri"/>
                <w:sz w:val="22"/>
                <w:szCs w:val="22"/>
              </w:rPr>
              <w:t>vorgegebenen</w:t>
            </w:r>
            <w:proofErr w:type="spellEnd"/>
            <w:r w:rsidRPr="00170CA5">
              <w:rPr>
                <w:rFonts w:ascii="Calibri" w:eastAsia="Calibri" w:hAnsi="Calibri" w:cs="Calibri"/>
                <w:sz w:val="22"/>
                <w:szCs w:val="22"/>
              </w:rPr>
              <w:t xml:space="preserve"> Text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lesen</w:t>
            </w:r>
            <w:proofErr w:type="spellEnd"/>
            <w:r w:rsidRPr="00170CA5">
              <w:rPr>
                <w:rFonts w:ascii="Calibri" w:eastAsia="Calibri" w:hAnsi="Calibri" w:cs="Calibri"/>
                <w:sz w:val="22"/>
                <w:szCs w:val="22"/>
              </w:rPr>
              <w:t xml:space="preserve"> und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verstehen, und </w:t>
            </w:r>
            <w:proofErr w:type="spellStart"/>
            <w:r w:rsidRPr="00170CA5">
              <w:rPr>
                <w:rFonts w:ascii="Calibri" w:eastAsia="Calibri" w:hAnsi="Calibri" w:cs="Calibri"/>
                <w:sz w:val="22"/>
                <w:szCs w:val="22"/>
              </w:rPr>
              <w:t>werden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schließlich</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gebeten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lastRenderedPageBreak/>
              <w:t>eine</w:t>
            </w:r>
            <w:proofErr w:type="spellEnd"/>
            <w:r w:rsidRPr="00170CA5">
              <w:rPr>
                <w:rFonts w:ascii="Calibri" w:eastAsia="Calibri" w:hAnsi="Calibri" w:cs="Calibri"/>
                <w:sz w:val="22"/>
                <w:szCs w:val="22"/>
              </w:rPr>
              <w:t xml:space="preserve"> positive/negative </w:t>
            </w:r>
            <w:proofErr w:type="spellStart"/>
            <w:r w:rsidRPr="00170CA5">
              <w:rPr>
                <w:rFonts w:ascii="Calibri" w:eastAsia="Calibri" w:hAnsi="Calibri" w:cs="Calibri"/>
                <w:sz w:val="22"/>
                <w:szCs w:val="22"/>
              </w:rPr>
              <w:t>Antwort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geben</w:t>
            </w:r>
            <w:proofErr w:type="spellEnd"/>
            <w:r w:rsidRPr="00170CA5">
              <w:rPr>
                <w:rFonts w:ascii="Calibri" w:eastAsia="Calibri" w:hAnsi="Calibri" w:cs="Calibri"/>
                <w:sz w:val="22"/>
                <w:szCs w:val="22"/>
              </w:rPr>
              <w:t xml:space="preserve"> und </w:t>
            </w:r>
            <w:proofErr w:type="spellStart"/>
            <w:r w:rsidRPr="00170CA5">
              <w:rPr>
                <w:rFonts w:ascii="Calibri" w:eastAsia="Calibri" w:hAnsi="Calibri" w:cs="Calibri"/>
                <w:sz w:val="22"/>
                <w:szCs w:val="22"/>
              </w:rPr>
              <w:t>eine</w:t>
            </w:r>
            <w:proofErr w:type="spellEnd"/>
            <w:r w:rsidRPr="00170CA5">
              <w:rPr>
                <w:rFonts w:ascii="Calibri" w:eastAsia="Calibri" w:hAnsi="Calibri" w:cs="Calibri"/>
                <w:sz w:val="22"/>
                <w:szCs w:val="22"/>
              </w:rPr>
              <w:t xml:space="preserve"> Alternative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erläutern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bzw</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erklären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warum</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sie</w:t>
            </w:r>
            <w:proofErr w:type="spellEnd"/>
            <w:r w:rsidRPr="00170CA5">
              <w:rPr>
                <w:rFonts w:ascii="Calibri" w:eastAsia="Calibri" w:hAnsi="Calibri" w:cs="Calibri"/>
                <w:sz w:val="22"/>
                <w:szCs w:val="22"/>
              </w:rPr>
              <w:t xml:space="preserve"> den </w:t>
            </w:r>
            <w:proofErr w:type="spellStart"/>
            <w:r w:rsidRPr="00170CA5">
              <w:rPr>
                <w:rFonts w:ascii="Calibri" w:eastAsia="Calibri" w:hAnsi="Calibri" w:cs="Calibri"/>
                <w:sz w:val="22"/>
                <w:szCs w:val="22"/>
              </w:rPr>
              <w:t>Vorschlag</w:t>
            </w:r>
            <w:proofErr w:type="spellEnd"/>
            <w:r w:rsidRPr="00170CA5">
              <w:rPr>
                <w:rFonts w:ascii="Calibri" w:eastAsia="Calibri" w:hAnsi="Calibri" w:cs="Calibri"/>
                <w:sz w:val="22"/>
                <w:szCs w:val="22"/>
              </w:rPr>
              <w:t xml:space="preserve"> für gut </w:t>
            </w:r>
            <w:proofErr w:type="spellStart"/>
            <w:r w:rsidRPr="00170CA5">
              <w:rPr>
                <w:rFonts w:ascii="Calibri" w:eastAsia="Calibri" w:hAnsi="Calibri" w:cs="Calibri"/>
                <w:sz w:val="22"/>
                <w:szCs w:val="22"/>
              </w:rPr>
              <w:t>halten</w:t>
            </w:r>
            <w:proofErr w:type="spellEnd"/>
            <w:r w:rsidRPr="00170CA5">
              <w:rPr>
                <w:rFonts w:ascii="Calibri" w:eastAsia="Calibri" w:hAnsi="Calibri" w:cs="Calibri"/>
                <w:sz w:val="22"/>
                <w:szCs w:val="22"/>
              </w:rPr>
              <w:t>.</w:t>
            </w:r>
          </w:p>
        </w:tc>
      </w:tr>
      <w:tr w:rsidR="00D742CE" w:rsidRPr="00170CA5" w14:paraId="78F990D3" w14:textId="77777777" w:rsidTr="00170CA5">
        <w:trPr>
          <w:trHeight w:val="1517"/>
        </w:trPr>
        <w:tc>
          <w:tcPr>
            <w:tcW w:w="2055" w:type="dxa"/>
            <w:shd w:val="clear" w:color="auto" w:fill="E7E6E6"/>
          </w:tcPr>
          <w:p w14:paraId="4A469E47"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lastRenderedPageBreak/>
              <w:t>Bewertung</w:t>
            </w:r>
            <w:proofErr w:type="spellEnd"/>
            <w:r w:rsidRPr="00170CA5">
              <w:rPr>
                <w:rFonts w:ascii="Calibri" w:eastAsia="Calibri" w:hAnsi="Calibri" w:cs="Calibri"/>
                <w:b/>
                <w:sz w:val="22"/>
                <w:szCs w:val="22"/>
              </w:rPr>
              <w:t>/</w:t>
            </w:r>
            <w:proofErr w:type="spellStart"/>
            <w:r w:rsidRPr="00170CA5">
              <w:rPr>
                <w:rFonts w:ascii="Calibri" w:eastAsia="Calibri" w:hAnsi="Calibri" w:cs="Calibri"/>
                <w:b/>
                <w:sz w:val="22"/>
                <w:szCs w:val="22"/>
              </w:rPr>
              <w:t>Reflexion</w:t>
            </w:r>
            <w:proofErr w:type="spellEnd"/>
            <w:r w:rsidRPr="00170CA5">
              <w:rPr>
                <w:rFonts w:ascii="Calibri" w:eastAsia="Calibri" w:hAnsi="Calibri" w:cs="Calibri"/>
                <w:b/>
                <w:sz w:val="22"/>
                <w:szCs w:val="22"/>
              </w:rPr>
              <w:t xml:space="preserve"> der </w:t>
            </w:r>
            <w:proofErr w:type="spellStart"/>
            <w:r w:rsidRPr="00170CA5">
              <w:rPr>
                <w:rFonts w:ascii="Calibri" w:eastAsia="Calibri" w:hAnsi="Calibri" w:cs="Calibri"/>
                <w:b/>
                <w:sz w:val="22"/>
                <w:szCs w:val="22"/>
              </w:rPr>
              <w:t>Aktivität</w:t>
            </w:r>
            <w:proofErr w:type="spellEnd"/>
          </w:p>
        </w:tc>
        <w:tc>
          <w:tcPr>
            <w:tcW w:w="6225" w:type="dxa"/>
          </w:tcPr>
          <w:p w14:paraId="43178942" w14:textId="24C19F96" w:rsidR="00D742CE" w:rsidRPr="00170CA5" w:rsidRDefault="00D742CE" w:rsidP="00170CA5">
            <w:pPr>
              <w:spacing w:after="0" w:line="240" w:lineRule="auto"/>
              <w:jc w:val="both"/>
              <w:rPr>
                <w:rFonts w:ascii="Calibri" w:eastAsia="Times New Roman" w:hAnsi="Calibri" w:cs="Calibri"/>
                <w:sz w:val="22"/>
                <w:szCs w:val="22"/>
              </w:rPr>
            </w:pPr>
            <w:r w:rsidRPr="00170CA5">
              <w:rPr>
                <w:rFonts w:ascii="Calibri" w:eastAsia="Calibri" w:hAnsi="Calibri" w:cs="Calibri"/>
                <w:sz w:val="22"/>
                <w:szCs w:val="22"/>
              </w:rPr>
              <w:t xml:space="preserve">Die </w:t>
            </w:r>
            <w:proofErr w:type="spellStart"/>
            <w:r w:rsidRPr="00170CA5">
              <w:rPr>
                <w:rFonts w:ascii="Calibri" w:eastAsia="Calibri" w:hAnsi="Calibri" w:cs="Calibri"/>
                <w:sz w:val="22"/>
                <w:szCs w:val="22"/>
              </w:rPr>
              <w:t>Teilnehmenden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reflektieren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nicht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nur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wie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wichtig</w:t>
            </w:r>
            <w:proofErr w:type="spellEnd"/>
            <w:r w:rsidRPr="00170CA5">
              <w:rPr>
                <w:rFonts w:ascii="Calibri" w:eastAsia="Calibri" w:hAnsi="Calibri" w:cs="Calibri"/>
                <w:sz w:val="22"/>
                <w:szCs w:val="22"/>
              </w:rPr>
              <w:t xml:space="preserve"> es </w:t>
            </w:r>
            <w:proofErr w:type="spellStart"/>
            <w:r w:rsidRPr="00170CA5">
              <w:rPr>
                <w:rFonts w:ascii="Calibri" w:eastAsia="Calibri" w:hAnsi="Calibri" w:cs="Calibri"/>
                <w:sz w:val="22"/>
                <w:szCs w:val="22"/>
              </w:rPr>
              <w:t>ist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sich</w:t>
            </w:r>
            <w:proofErr w:type="spellEnd"/>
            <w:r w:rsidRPr="00170CA5">
              <w:rPr>
                <w:rFonts w:ascii="Calibri" w:eastAsia="Calibri" w:hAnsi="Calibri" w:cs="Calibri"/>
                <w:sz w:val="22"/>
                <w:szCs w:val="22"/>
              </w:rPr>
              <w:t xml:space="preserve"> an </w:t>
            </w:r>
            <w:proofErr w:type="spellStart"/>
            <w:r w:rsidRPr="00170CA5">
              <w:rPr>
                <w:rFonts w:ascii="Calibri" w:eastAsia="Calibri" w:hAnsi="Calibri" w:cs="Calibri"/>
                <w:sz w:val="22"/>
                <w:szCs w:val="22"/>
              </w:rPr>
              <w:t>öffentlichen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Angelegenheiten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beteiligen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sondern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kommen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auch</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mit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einer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Plattform</w:t>
            </w:r>
            <w:proofErr w:type="spellEnd"/>
            <w:r w:rsidRPr="00170CA5">
              <w:rPr>
                <w:rFonts w:ascii="Calibri" w:eastAsia="Calibri" w:hAnsi="Calibri" w:cs="Calibri"/>
                <w:sz w:val="22"/>
                <w:szCs w:val="22"/>
              </w:rPr>
              <w:t xml:space="preserve"> in </w:t>
            </w:r>
            <w:proofErr w:type="spellStart"/>
            <w:r w:rsidRPr="00170CA5">
              <w:rPr>
                <w:rFonts w:ascii="Calibri" w:eastAsia="Calibri" w:hAnsi="Calibri" w:cs="Calibri"/>
                <w:sz w:val="22"/>
                <w:szCs w:val="22"/>
              </w:rPr>
              <w:t>Berührung</w:t>
            </w:r>
            <w:proofErr w:type="spellEnd"/>
            <w:r w:rsidRPr="00170CA5">
              <w:rPr>
                <w:rFonts w:ascii="Calibri" w:eastAsia="Calibri" w:hAnsi="Calibri" w:cs="Calibri"/>
                <w:sz w:val="22"/>
                <w:szCs w:val="22"/>
              </w:rPr>
              <w:t xml:space="preserve">, die es </w:t>
            </w:r>
            <w:proofErr w:type="spellStart"/>
            <w:r w:rsidRPr="00170CA5">
              <w:rPr>
                <w:rFonts w:ascii="Calibri" w:eastAsia="Calibri" w:hAnsi="Calibri" w:cs="Calibri"/>
                <w:sz w:val="22"/>
                <w:szCs w:val="22"/>
              </w:rPr>
              <w:t>ihnen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ermöglicht</w:t>
            </w:r>
            <w:proofErr w:type="spellEnd"/>
            <w:r w:rsidRPr="00170CA5">
              <w:rPr>
                <w:rFonts w:ascii="Calibri" w:eastAsia="Calibri" w:hAnsi="Calibri" w:cs="Calibri"/>
                <w:sz w:val="22"/>
                <w:szCs w:val="22"/>
              </w:rPr>
              <w:t xml:space="preserve">, dies auf </w:t>
            </w:r>
            <w:proofErr w:type="spellStart"/>
            <w:r w:rsidRPr="00170CA5">
              <w:rPr>
                <w:rFonts w:ascii="Calibri" w:eastAsia="Calibri" w:hAnsi="Calibri" w:cs="Calibri"/>
                <w:sz w:val="22"/>
                <w:szCs w:val="22"/>
              </w:rPr>
              <w:t>digitalem</w:t>
            </w:r>
            <w:proofErr w:type="spellEnd"/>
            <w:r w:rsidRPr="00170CA5">
              <w:rPr>
                <w:rFonts w:ascii="Calibri" w:eastAsia="Calibri" w:hAnsi="Calibri" w:cs="Calibri"/>
                <w:sz w:val="22"/>
                <w:szCs w:val="22"/>
              </w:rPr>
              <w:t xml:space="preserve"> Wege </w:t>
            </w:r>
            <w:proofErr w:type="spellStart"/>
            <w:r w:rsidRPr="00170CA5">
              <w:rPr>
                <w:rFonts w:ascii="Calibri" w:eastAsia="Calibri" w:hAnsi="Calibri" w:cs="Calibri"/>
                <w:sz w:val="22"/>
                <w:szCs w:val="22"/>
              </w:rPr>
              <w:t>zu</w:t>
            </w:r>
            <w:proofErr w:type="spellEnd"/>
            <w:r w:rsidRPr="00170CA5">
              <w:rPr>
                <w:rFonts w:ascii="Calibri" w:eastAsia="Calibri" w:hAnsi="Calibri" w:cs="Calibri"/>
                <w:sz w:val="22"/>
                <w:szCs w:val="22"/>
              </w:rPr>
              <w:t xml:space="preserve"> tun. </w:t>
            </w:r>
            <w:proofErr w:type="spellStart"/>
            <w:r w:rsidRPr="00170CA5">
              <w:rPr>
                <w:rFonts w:ascii="Calibri" w:eastAsia="Calibri" w:hAnsi="Calibri" w:cs="Calibri"/>
                <w:sz w:val="22"/>
                <w:szCs w:val="22"/>
              </w:rPr>
              <w:t>Darüber</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hinaus</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erfordert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aktuelle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Aktivität</w:t>
            </w:r>
            <w:proofErr w:type="spellEnd"/>
            <w:r w:rsidRPr="00170CA5">
              <w:rPr>
                <w:rFonts w:ascii="Calibri" w:eastAsia="Calibri" w:hAnsi="Calibri" w:cs="Calibri"/>
                <w:sz w:val="22"/>
                <w:szCs w:val="22"/>
              </w:rPr>
              <w:t xml:space="preserve"> die </w:t>
            </w:r>
            <w:proofErr w:type="spellStart"/>
            <w:r w:rsidRPr="00170CA5">
              <w:rPr>
                <w:rFonts w:ascii="Calibri" w:eastAsia="Calibri" w:hAnsi="Calibri" w:cs="Calibri"/>
                <w:sz w:val="22"/>
                <w:szCs w:val="22"/>
              </w:rPr>
              <w:t>Einübung</w:t>
            </w:r>
            <w:proofErr w:type="spellEnd"/>
            <w:r w:rsidRPr="00170CA5">
              <w:rPr>
                <w:rFonts w:ascii="Calibri" w:eastAsia="Calibri" w:hAnsi="Calibri" w:cs="Calibri"/>
                <w:sz w:val="22"/>
                <w:szCs w:val="22"/>
              </w:rPr>
              <w:t xml:space="preserve"> von </w:t>
            </w:r>
            <w:proofErr w:type="spellStart"/>
            <w:r w:rsidRPr="00170CA5">
              <w:rPr>
                <w:rFonts w:ascii="Calibri" w:eastAsia="Calibri" w:hAnsi="Calibri" w:cs="Calibri"/>
                <w:sz w:val="22"/>
                <w:szCs w:val="22"/>
              </w:rPr>
              <w:t>grundlegenden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digitalen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Fähigkeiten</w:t>
            </w:r>
            <w:proofErr w:type="spellEnd"/>
            <w:r w:rsidRPr="00170CA5">
              <w:rPr>
                <w:rFonts w:ascii="Calibri" w:eastAsia="Calibri" w:hAnsi="Calibri" w:cs="Calibri"/>
                <w:sz w:val="22"/>
                <w:szCs w:val="22"/>
              </w:rPr>
              <w:t xml:space="preserve">, so </w:t>
            </w:r>
            <w:proofErr w:type="spellStart"/>
            <w:r w:rsidRPr="00170CA5">
              <w:rPr>
                <w:rFonts w:ascii="Calibri" w:eastAsia="Calibri" w:hAnsi="Calibri" w:cs="Calibri"/>
                <w:sz w:val="22"/>
                <w:szCs w:val="22"/>
              </w:rPr>
              <w:t>dass</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sie</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auch</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diesen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Aspekt</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üben</w:t>
            </w:r>
            <w:proofErr w:type="spellEnd"/>
            <w:r w:rsidRPr="00170CA5">
              <w:rPr>
                <w:rFonts w:ascii="Calibri" w:eastAsia="Calibri" w:hAnsi="Calibri" w:cs="Calibri"/>
                <w:sz w:val="22"/>
                <w:szCs w:val="22"/>
              </w:rPr>
              <w:t xml:space="preserve"> </w:t>
            </w:r>
            <w:proofErr w:type="spellStart"/>
            <w:r w:rsidRPr="00170CA5">
              <w:rPr>
                <w:rFonts w:ascii="Calibri" w:eastAsia="Calibri" w:hAnsi="Calibri" w:cs="Calibri"/>
                <w:sz w:val="22"/>
                <w:szCs w:val="22"/>
              </w:rPr>
              <w:t>können</w:t>
            </w:r>
            <w:proofErr w:type="spellEnd"/>
            <w:r w:rsidRPr="00170CA5">
              <w:rPr>
                <w:rFonts w:ascii="Calibri" w:eastAsia="Calibri" w:hAnsi="Calibri" w:cs="Calibri"/>
                <w:sz w:val="22"/>
                <w:szCs w:val="22"/>
              </w:rPr>
              <w:t>.</w:t>
            </w:r>
          </w:p>
        </w:tc>
      </w:tr>
      <w:tr w:rsidR="00D742CE" w:rsidRPr="00170CA5" w14:paraId="153EC072" w14:textId="77777777" w:rsidTr="00170CA5">
        <w:trPr>
          <w:trHeight w:val="1517"/>
        </w:trPr>
        <w:tc>
          <w:tcPr>
            <w:tcW w:w="2055" w:type="dxa"/>
            <w:shd w:val="clear" w:color="auto" w:fill="E7E6E6"/>
          </w:tcPr>
          <w:p w14:paraId="1935E56B" w14:textId="77777777" w:rsidR="00D742CE" w:rsidRPr="00170CA5" w:rsidRDefault="00D742CE" w:rsidP="00170CA5">
            <w:pPr>
              <w:spacing w:after="0" w:line="240" w:lineRule="auto"/>
              <w:rPr>
                <w:rFonts w:ascii="Calibri" w:eastAsia="Calibri" w:hAnsi="Calibri" w:cs="Calibri"/>
                <w:b/>
                <w:sz w:val="22"/>
                <w:szCs w:val="22"/>
              </w:rPr>
            </w:pPr>
            <w:proofErr w:type="spellStart"/>
            <w:r w:rsidRPr="00170CA5">
              <w:rPr>
                <w:rFonts w:ascii="Calibri" w:eastAsia="Calibri" w:hAnsi="Calibri" w:cs="Calibri"/>
                <w:b/>
                <w:sz w:val="22"/>
                <w:szCs w:val="22"/>
              </w:rPr>
              <w:t>Unterstützende</w:t>
            </w:r>
            <w:proofErr w:type="spellEnd"/>
            <w:r w:rsidRPr="00170CA5">
              <w:rPr>
                <w:rFonts w:ascii="Calibri" w:eastAsia="Calibri" w:hAnsi="Calibri" w:cs="Calibri"/>
                <w:b/>
                <w:sz w:val="22"/>
                <w:szCs w:val="22"/>
              </w:rPr>
              <w:t xml:space="preserve"> </w:t>
            </w:r>
            <w:proofErr w:type="spellStart"/>
            <w:r w:rsidRPr="00170CA5">
              <w:rPr>
                <w:rFonts w:ascii="Calibri" w:eastAsia="Calibri" w:hAnsi="Calibri" w:cs="Calibri"/>
                <w:b/>
                <w:sz w:val="22"/>
                <w:szCs w:val="22"/>
              </w:rPr>
              <w:t>Materialien</w:t>
            </w:r>
            <w:proofErr w:type="spellEnd"/>
          </w:p>
        </w:tc>
        <w:tc>
          <w:tcPr>
            <w:tcW w:w="6225" w:type="dxa"/>
          </w:tcPr>
          <w:p w14:paraId="43AEE99A" w14:textId="77777777" w:rsidR="00D742CE" w:rsidRPr="00170CA5" w:rsidRDefault="00D742CE" w:rsidP="00170CA5">
            <w:pPr>
              <w:spacing w:after="0" w:line="240" w:lineRule="auto"/>
              <w:rPr>
                <w:rFonts w:ascii="Calibri" w:eastAsia="Calibri" w:hAnsi="Calibri" w:cs="Calibri"/>
                <w:sz w:val="22"/>
                <w:szCs w:val="22"/>
              </w:rPr>
            </w:pPr>
            <w:proofErr w:type="spellStart"/>
            <w:r w:rsidRPr="00170CA5">
              <w:rPr>
                <w:rFonts w:ascii="Calibri" w:eastAsia="Calibri" w:hAnsi="Calibri" w:cs="Calibri"/>
                <w:sz w:val="22"/>
                <w:szCs w:val="22"/>
              </w:rPr>
              <w:t>Präsentation</w:t>
            </w:r>
            <w:proofErr w:type="spellEnd"/>
            <w:r w:rsidRPr="00170CA5">
              <w:rPr>
                <w:rFonts w:ascii="Calibri" w:eastAsia="Calibri" w:hAnsi="Calibri" w:cs="Calibri"/>
                <w:sz w:val="22"/>
                <w:szCs w:val="22"/>
              </w:rPr>
              <w:t xml:space="preserve"> von</w:t>
            </w:r>
            <w:hyperlink r:id="rId14">
              <w:r w:rsidRPr="00170CA5">
                <w:rPr>
                  <w:rFonts w:ascii="Calibri" w:eastAsia="Calibri" w:hAnsi="Calibri" w:cs="Calibri"/>
                  <w:color w:val="1155CC"/>
                  <w:sz w:val="22"/>
                  <w:szCs w:val="22"/>
                  <w:u w:val="single"/>
                </w:rPr>
                <w:t xml:space="preserve"> </w:t>
              </w:r>
              <w:proofErr w:type="spellStart"/>
              <w:r w:rsidRPr="00170CA5">
                <w:rPr>
                  <w:rFonts w:ascii="Calibri" w:eastAsia="Calibri" w:hAnsi="Calibri" w:cs="Calibri"/>
                  <w:color w:val="1155CC"/>
                  <w:sz w:val="22"/>
                  <w:szCs w:val="22"/>
                  <w:u w:val="single"/>
                </w:rPr>
                <w:t>Aktivität</w:t>
              </w:r>
              <w:proofErr w:type="spellEnd"/>
              <w:r w:rsidRPr="00170CA5">
                <w:rPr>
                  <w:rFonts w:ascii="Calibri" w:eastAsia="Calibri" w:hAnsi="Calibri" w:cs="Calibri"/>
                  <w:color w:val="1155CC"/>
                  <w:sz w:val="22"/>
                  <w:szCs w:val="22"/>
                  <w:u w:val="single"/>
                </w:rPr>
                <w:t xml:space="preserve"> 2 </w:t>
              </w:r>
            </w:hyperlink>
          </w:p>
          <w:p w14:paraId="28448779" w14:textId="77777777" w:rsidR="00D742CE" w:rsidRPr="00170CA5" w:rsidRDefault="00D742CE" w:rsidP="00170CA5">
            <w:pPr>
              <w:spacing w:after="0" w:line="240" w:lineRule="auto"/>
              <w:rPr>
                <w:rFonts w:ascii="Calibri" w:eastAsia="Calibri" w:hAnsi="Calibri" w:cs="Calibri"/>
                <w:sz w:val="22"/>
                <w:szCs w:val="22"/>
              </w:rPr>
            </w:pPr>
          </w:p>
          <w:p w14:paraId="680DEE38" w14:textId="77777777" w:rsidR="00D742CE" w:rsidRPr="00170CA5" w:rsidRDefault="00D742CE" w:rsidP="00170CA5">
            <w:pPr>
              <w:spacing w:after="0" w:line="240" w:lineRule="auto"/>
              <w:rPr>
                <w:rFonts w:ascii="Calibri" w:eastAsia="Calibri" w:hAnsi="Calibri" w:cs="Calibri"/>
                <w:sz w:val="22"/>
                <w:szCs w:val="22"/>
              </w:rPr>
            </w:pPr>
            <w:hyperlink r:id="rId15">
              <w:r w:rsidRPr="00170CA5">
                <w:rPr>
                  <w:rFonts w:ascii="Calibri" w:eastAsia="Calibri" w:hAnsi="Calibri" w:cs="Calibri"/>
                  <w:color w:val="1155CC"/>
                  <w:sz w:val="22"/>
                  <w:szCs w:val="22"/>
                  <w:u w:val="single"/>
                </w:rPr>
                <w:t xml:space="preserve">Kialo </w:t>
              </w:r>
              <w:proofErr w:type="spellStart"/>
              <w:r w:rsidRPr="00170CA5">
                <w:rPr>
                  <w:rFonts w:ascii="Calibri" w:eastAsia="Calibri" w:hAnsi="Calibri" w:cs="Calibri"/>
                  <w:color w:val="1155CC"/>
                  <w:sz w:val="22"/>
                  <w:szCs w:val="22"/>
                  <w:u w:val="single"/>
                </w:rPr>
                <w:t>edu-Plattform</w:t>
              </w:r>
              <w:proofErr w:type="spellEnd"/>
            </w:hyperlink>
          </w:p>
          <w:p w14:paraId="7978BC32" w14:textId="77777777" w:rsidR="00D742CE" w:rsidRPr="00170CA5" w:rsidRDefault="00D742CE" w:rsidP="00170CA5">
            <w:pPr>
              <w:spacing w:after="0" w:line="240" w:lineRule="auto"/>
              <w:rPr>
                <w:rFonts w:ascii="Calibri" w:eastAsia="Calibri" w:hAnsi="Calibri" w:cs="Calibri"/>
                <w:sz w:val="22"/>
                <w:szCs w:val="22"/>
              </w:rPr>
            </w:pPr>
          </w:p>
          <w:p w14:paraId="27D8D2E9" w14:textId="77777777" w:rsidR="00D742CE" w:rsidRPr="00170CA5" w:rsidRDefault="00D742CE" w:rsidP="00170CA5">
            <w:pPr>
              <w:spacing w:after="0" w:line="240" w:lineRule="auto"/>
              <w:rPr>
                <w:rFonts w:ascii="Calibri" w:eastAsia="Calibri" w:hAnsi="Calibri" w:cs="Calibri"/>
                <w:sz w:val="22"/>
                <w:szCs w:val="22"/>
              </w:rPr>
            </w:pPr>
            <w:hyperlink r:id="rId16">
              <w:r w:rsidRPr="00170CA5">
                <w:rPr>
                  <w:rFonts w:ascii="Calibri" w:eastAsia="Calibri" w:hAnsi="Calibri" w:cs="Calibri"/>
                  <w:color w:val="1155CC"/>
                  <w:sz w:val="22"/>
                  <w:szCs w:val="22"/>
                  <w:u w:val="single"/>
                </w:rPr>
                <w:t>Meine bb-</w:t>
              </w:r>
              <w:proofErr w:type="spellStart"/>
              <w:r w:rsidRPr="00170CA5">
                <w:rPr>
                  <w:rFonts w:ascii="Calibri" w:eastAsia="Calibri" w:hAnsi="Calibri" w:cs="Calibri"/>
                  <w:color w:val="1155CC"/>
                  <w:sz w:val="22"/>
                  <w:szCs w:val="22"/>
                  <w:u w:val="single"/>
                </w:rPr>
                <w:t>Plattform</w:t>
              </w:r>
              <w:proofErr w:type="spellEnd"/>
            </w:hyperlink>
          </w:p>
          <w:p w14:paraId="441FFB27" w14:textId="77777777" w:rsidR="00D742CE" w:rsidRPr="00170CA5" w:rsidRDefault="00D742CE" w:rsidP="00170CA5">
            <w:pPr>
              <w:spacing w:after="0" w:line="240" w:lineRule="auto"/>
              <w:rPr>
                <w:rFonts w:ascii="Calibri" w:eastAsia="Calibri" w:hAnsi="Calibri" w:cs="Calibri"/>
                <w:sz w:val="22"/>
                <w:szCs w:val="22"/>
              </w:rPr>
            </w:pPr>
          </w:p>
          <w:p w14:paraId="19F2DE16" w14:textId="77777777" w:rsidR="00D742CE" w:rsidRPr="00170CA5" w:rsidRDefault="00D742CE" w:rsidP="00170CA5">
            <w:pPr>
              <w:spacing w:after="0" w:line="240" w:lineRule="auto"/>
              <w:rPr>
                <w:rFonts w:ascii="Calibri" w:eastAsia="Calibri" w:hAnsi="Calibri" w:cs="Calibri"/>
                <w:sz w:val="22"/>
                <w:szCs w:val="22"/>
              </w:rPr>
            </w:pPr>
            <w:hyperlink r:id="rId17">
              <w:r w:rsidRPr="00170CA5">
                <w:rPr>
                  <w:rFonts w:ascii="Calibri" w:eastAsia="Calibri" w:hAnsi="Calibri" w:cs="Calibri"/>
                  <w:color w:val="1155CC"/>
                  <w:sz w:val="22"/>
                  <w:szCs w:val="22"/>
                  <w:u w:val="single"/>
                </w:rPr>
                <w:t>PROFI-VNFIL</w:t>
              </w:r>
            </w:hyperlink>
          </w:p>
        </w:tc>
      </w:tr>
    </w:tbl>
    <w:p w14:paraId="68109C8E" w14:textId="70C6C030" w:rsidR="00E24A77" w:rsidRPr="00D645AA" w:rsidRDefault="00E24A77" w:rsidP="00D645AA">
      <w:pPr>
        <w:spacing w:after="0" w:line="240" w:lineRule="auto"/>
      </w:pPr>
    </w:p>
    <w:p w14:paraId="6052D3B8" w14:textId="77777777" w:rsidR="00E24A77" w:rsidRDefault="00E24A77">
      <w:pPr>
        <w:sectPr w:rsidR="00E24A77">
          <w:headerReference w:type="default" r:id="rId18"/>
          <w:footerReference w:type="default" r:id="rId19"/>
          <w:headerReference w:type="first" r:id="rId20"/>
          <w:footerReference w:type="first" r:id="rId21"/>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EBFE" w14:textId="77777777" w:rsidR="009A1993" w:rsidRDefault="009A1993">
      <w:pPr>
        <w:spacing w:after="0" w:line="240" w:lineRule="auto"/>
      </w:pPr>
      <w:r>
        <w:separator/>
      </w:r>
    </w:p>
  </w:endnote>
  <w:endnote w:type="continuationSeparator" w:id="0">
    <w:p w14:paraId="1F50648C" w14:textId="77777777" w:rsidR="009A1993" w:rsidRDefault="009A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B9736D2" w:rsidR="00E24A77" w:rsidRDefault="00D742CE">
    <w:pPr>
      <w:rPr>
        <w:rFonts w:ascii="Calibri" w:eastAsia="Calibri" w:hAnsi="Calibri" w:cs="Calibri"/>
        <w:color w:val="00005F"/>
      </w:rPr>
    </w:pPr>
    <w:proofErr w:type="spellStart"/>
    <w:r w:rsidRPr="00D742CE">
      <w:rPr>
        <w:rFonts w:ascii="Calibri" w:eastAsia="Calibri" w:hAnsi="Calibri" w:cs="Calibri"/>
        <w:color w:val="00005F"/>
      </w:rPr>
      <w:t>Digitale</w:t>
    </w:r>
    <w:proofErr w:type="spellEnd"/>
    <w:r w:rsidRPr="00D742CE">
      <w:rPr>
        <w:rFonts w:ascii="Calibri" w:eastAsia="Calibri" w:hAnsi="Calibri" w:cs="Calibri"/>
        <w:color w:val="00005F"/>
      </w:rPr>
      <w:t xml:space="preserve"> </w:t>
    </w:r>
    <w:proofErr w:type="spellStart"/>
    <w:r w:rsidRPr="00D742CE">
      <w:rPr>
        <w:rFonts w:ascii="Calibri" w:eastAsia="Calibri" w:hAnsi="Calibri" w:cs="Calibri"/>
        <w:color w:val="00005F"/>
      </w:rPr>
      <w:t>Bürgerbeteiligung</w:t>
    </w:r>
    <w:proofErr w:type="spellEnd"/>
    <w:r w:rsidRPr="00D742CE">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F786" w14:textId="77777777" w:rsidR="009A1993" w:rsidRDefault="009A1993">
      <w:pPr>
        <w:spacing w:after="0" w:line="240" w:lineRule="auto"/>
      </w:pPr>
      <w:r>
        <w:separator/>
      </w:r>
    </w:p>
  </w:footnote>
  <w:footnote w:type="continuationSeparator" w:id="0">
    <w:p w14:paraId="46C8168F" w14:textId="77777777" w:rsidR="009A1993" w:rsidRDefault="009A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7F5939"/>
    <w:multiLevelType w:val="multilevel"/>
    <w:tmpl w:val="4170D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EE6FA8"/>
    <w:multiLevelType w:val="multilevel"/>
    <w:tmpl w:val="9EEC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543247"/>
    <w:multiLevelType w:val="multilevel"/>
    <w:tmpl w:val="29BA5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2F0104FA"/>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9"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634907"/>
    <w:multiLevelType w:val="multilevel"/>
    <w:tmpl w:val="9DC29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D171EE"/>
    <w:multiLevelType w:val="multilevel"/>
    <w:tmpl w:val="F7A63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3"/>
  </w:num>
  <w:num w:numId="3" w16cid:durableId="66920851">
    <w:abstractNumId w:val="6"/>
  </w:num>
  <w:num w:numId="4" w16cid:durableId="1156919979">
    <w:abstractNumId w:val="1"/>
  </w:num>
  <w:num w:numId="5" w16cid:durableId="1580603019">
    <w:abstractNumId w:val="10"/>
  </w:num>
  <w:num w:numId="6" w16cid:durableId="1412311328">
    <w:abstractNumId w:val="9"/>
  </w:num>
  <w:num w:numId="7" w16cid:durableId="645551205">
    <w:abstractNumId w:val="18"/>
  </w:num>
  <w:num w:numId="8" w16cid:durableId="1842816723">
    <w:abstractNumId w:val="16"/>
  </w:num>
  <w:num w:numId="9" w16cid:durableId="1951815080">
    <w:abstractNumId w:val="3"/>
  </w:num>
  <w:num w:numId="10" w16cid:durableId="239759453">
    <w:abstractNumId w:val="15"/>
  </w:num>
  <w:num w:numId="11" w16cid:durableId="868955650">
    <w:abstractNumId w:val="21"/>
  </w:num>
  <w:num w:numId="12" w16cid:durableId="539167064">
    <w:abstractNumId w:val="11"/>
  </w:num>
  <w:num w:numId="13" w16cid:durableId="523326463">
    <w:abstractNumId w:val="7"/>
  </w:num>
  <w:num w:numId="14" w16cid:durableId="354040956">
    <w:abstractNumId w:val="17"/>
  </w:num>
  <w:num w:numId="15" w16cid:durableId="261881934">
    <w:abstractNumId w:val="12"/>
  </w:num>
  <w:num w:numId="16" w16cid:durableId="235827550">
    <w:abstractNumId w:val="14"/>
  </w:num>
  <w:num w:numId="17" w16cid:durableId="1716268727">
    <w:abstractNumId w:val="8"/>
  </w:num>
  <w:num w:numId="18" w16cid:durableId="65416767">
    <w:abstractNumId w:val="5"/>
  </w:num>
  <w:num w:numId="19" w16cid:durableId="1122071007">
    <w:abstractNumId w:val="19"/>
  </w:num>
  <w:num w:numId="20" w16cid:durableId="812797816">
    <w:abstractNumId w:val="4"/>
  </w:num>
  <w:num w:numId="21" w16cid:durableId="1948809473">
    <w:abstractNumId w:val="20"/>
  </w:num>
  <w:num w:numId="22" w16cid:durableId="499735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16416"/>
    <w:rsid w:val="00170CA5"/>
    <w:rsid w:val="002A518D"/>
    <w:rsid w:val="0032348E"/>
    <w:rsid w:val="00332DCD"/>
    <w:rsid w:val="00367DF1"/>
    <w:rsid w:val="00560AC7"/>
    <w:rsid w:val="0066726D"/>
    <w:rsid w:val="00865AEC"/>
    <w:rsid w:val="00873BB1"/>
    <w:rsid w:val="00972798"/>
    <w:rsid w:val="009A1993"/>
    <w:rsid w:val="009B1DF9"/>
    <w:rsid w:val="00B130DB"/>
    <w:rsid w:val="00C4247D"/>
    <w:rsid w:val="00CA10AF"/>
    <w:rsid w:val="00D645AA"/>
    <w:rsid w:val="00D742CE"/>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B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ialo-edu.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portfolio.profi-vnfil.eu/el/%ce%bf%ce%bc%ce%ac%ce%b4%ce%b5%cf%82/" TargetMode="External"/><Relationship Id="rId2" Type="http://schemas.openxmlformats.org/officeDocument/2006/relationships/numbering" Target="numbering.xml"/><Relationship Id="rId16" Type="http://schemas.openxmlformats.org/officeDocument/2006/relationships/hyperlink" Target="https://mybb.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ialo-edu.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presentation/d/1wCNNJJ3H99hBQ9jrxTvSU61I-vf5Iim3/edit?usp=sharing&amp;ouid=106751703877198017265&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565</Words>
  <Characters>3052</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cp:lastPrinted>2023-11-18T22:39:00Z</cp:lastPrinted>
  <dcterms:created xsi:type="dcterms:W3CDTF">2023-11-18T22:37:00Z</dcterms:created>
  <dcterms:modified xsi:type="dcterms:W3CDTF">2023-11-18T22:39:00Z</dcterms:modified>
</cp:coreProperties>
</file>