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12E6F" w14:textId="77777777" w:rsidR="00E24A77" w:rsidRDefault="00E24A77">
      <w:pPr>
        <w:widowControl w:val="0"/>
        <w:pBdr>
          <w:top w:val="nil"/>
          <w:left w:val="nil"/>
          <w:bottom w:val="nil"/>
          <w:right w:val="nil"/>
          <w:between w:val="nil"/>
        </w:pBdr>
        <w:spacing w:after="0" w:line="276" w:lineRule="auto"/>
      </w:pPr>
    </w:p>
    <w:p w14:paraId="0D8F32C4" w14:textId="77777777" w:rsidR="00E24A77" w:rsidRDefault="00E24A77">
      <w:pPr>
        <w:tabs>
          <w:tab w:val="left" w:pos="1985"/>
        </w:tabs>
      </w:pPr>
      <w:bookmarkStart w:id="0" w:name="_heading=h.gjdgxs" w:colFirst="0" w:colLast="0"/>
      <w:bookmarkEnd w:id="0"/>
    </w:p>
    <w:p w14:paraId="499B45E5" w14:textId="77777777" w:rsidR="00E24A77" w:rsidRDefault="00E24A77">
      <w:pPr>
        <w:rPr>
          <w:rFonts w:ascii="Calibri" w:eastAsia="Calibri" w:hAnsi="Calibri" w:cs="Calibri"/>
        </w:rPr>
      </w:pPr>
    </w:p>
    <w:p w14:paraId="64D540F9" w14:textId="77777777" w:rsidR="00E24A77" w:rsidRDefault="00E24A77"/>
    <w:p w14:paraId="642A880A" w14:textId="77777777" w:rsidR="00AC7873" w:rsidRDefault="00000000">
      <w:pPr>
        <w:spacing w:before="80" w:after="80" w:line="240" w:lineRule="auto"/>
        <w:jc w:val="both"/>
        <w:rPr>
          <w:rFonts w:ascii="Calibri" w:eastAsia="Calibri" w:hAnsi="Calibri" w:cs="Calibri"/>
          <w:sz w:val="25"/>
          <w:szCs w:val="25"/>
        </w:rPr>
        <w:sectPr w:rsidR="00AC7873" w:rsidSect="00BC1355">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69D895E4" wp14:editId="34FB3939">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7AE7DDD6" w14:textId="77777777" w:rsidR="00AC7873" w:rsidRDefault="00000000">
                            <w:pPr>
                              <w:jc w:val="center"/>
                              <w:textDirection w:val="btLr"/>
                            </w:pPr>
                            <w:r>
                              <w:rPr>
                                <w:rFonts w:ascii="Open Sans" w:eastAsia="Open Sans" w:hAnsi="Open Sans" w:cs="Open Sans"/>
                                <w:b/>
                                <w:color w:val="1F108C"/>
                              </w:rPr>
                              <w:t xml:space="preserve">Proj. No: </w:t>
                            </w:r>
                            <w:r>
                              <w:rPr>
                                <w:rFonts w:ascii="Manrope" w:eastAsia="Manrope" w:hAnsi="Manrope" w:cs="Manrope"/>
                                <w:color w:val="1F108C"/>
                                <w:sz w:val="22"/>
                              </w:rPr>
                              <w:t>2021-1-IT02-KA220-ADU-000035139</w:t>
                            </w:r>
                          </w:p>
                          <w:p w14:paraId="2C3657B9" w14:textId="77777777" w:rsidR="00E24A77" w:rsidRDefault="00E24A77">
                            <w:pPr>
                              <w:jc w:val="center"/>
                              <w:textDirection w:val="btLr"/>
                            </w:pPr>
                          </w:p>
                          <w:p w14:paraId="3BD02D26" w14:textId="77777777" w:rsidR="00AC7873" w:rsidRDefault="00000000">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 xml:space="preserve">Δραστηριότητα </w:t>
                            </w:r>
                            <w:r w:rsidR="00A20D7B">
                              <w:rPr>
                                <w:rFonts w:ascii="Open Sans" w:eastAsia="Open Sans" w:hAnsi="Open Sans" w:cs="Open Sans"/>
                                <w:b/>
                                <w:color w:val="1F108C"/>
                                <w:sz w:val="72"/>
                              </w:rPr>
                              <w:t>2</w:t>
                            </w:r>
                          </w:p>
                          <w:p w14:paraId="3C60D595" w14:textId="77777777" w:rsidR="00AC7873" w:rsidRDefault="00000000">
                            <w:pPr>
                              <w:jc w:val="center"/>
                              <w:textDirection w:val="btLr"/>
                              <w:rPr>
                                <w:rFonts w:ascii="Open Sans" w:eastAsia="Open Sans" w:hAnsi="Open Sans" w:cs="Open Sans"/>
                                <w:b/>
                                <w:color w:val="1F108C"/>
                                <w:sz w:val="36"/>
                                <w:szCs w:val="36"/>
                              </w:rPr>
                            </w:pPr>
                            <w:r w:rsidRPr="00A20D7B">
                              <w:rPr>
                                <w:rFonts w:ascii="Open Sans" w:eastAsia="Open Sans" w:hAnsi="Open Sans" w:cs="Open Sans"/>
                                <w:b/>
                                <w:color w:val="1F108C"/>
                                <w:sz w:val="36"/>
                                <w:szCs w:val="36"/>
                              </w:rPr>
                              <w:t>Εισαγωγή στις πλατφόρμες και τους πόρους ηλεκτρονικής εκπαίδευσης</w:t>
                            </w:r>
                          </w:p>
                          <w:p w14:paraId="69EE999B" w14:textId="77777777" w:rsidR="00E24A77" w:rsidRDefault="00E24A77">
                            <w:pPr>
                              <w:jc w:val="center"/>
                              <w:textDirection w:val="btLr"/>
                            </w:pPr>
                          </w:p>
                          <w:p w14:paraId="0187BF68" w14:textId="77777777" w:rsidR="00E24A77" w:rsidRDefault="00E24A77">
                            <w:pPr>
                              <w:jc w:val="center"/>
                              <w:textDirection w:val="btLr"/>
                            </w:pPr>
                          </w:p>
                          <w:p w14:paraId="4FC6A211" w14:textId="77777777" w:rsidR="00E24A77" w:rsidRDefault="00E24A77">
                            <w:pPr>
                              <w:spacing w:before="80" w:after="0" w:line="240" w:lineRule="auto"/>
                              <w:jc w:val="center"/>
                              <w:textDirection w:val="btLr"/>
                            </w:pPr>
                          </w:p>
                          <w:p w14:paraId="1244433E" w14:textId="77777777" w:rsidR="00E24A77" w:rsidRDefault="00E24A77">
                            <w:pPr>
                              <w:spacing w:before="80" w:after="80" w:line="240" w:lineRule="auto"/>
                              <w:jc w:val="both"/>
                              <w:textDirection w:val="btLr"/>
                            </w:pPr>
                          </w:p>
                          <w:p w14:paraId="5FD45107" w14:textId="77777777" w:rsidR="00E24A77" w:rsidRDefault="00E24A77">
                            <w:pPr>
                              <w:jc w:val="center"/>
                              <w:textDirection w:val="btLr"/>
                            </w:pPr>
                          </w:p>
                          <w:p w14:paraId="6F355986"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Ορθογώνιο 123"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w14:anchorId="4F1372D5">
                <v:textbox inset="2.53958mm,1.2694mm,2.53958mm,1.2694mm">
                  <w:txbxContent>
                    <w:p>
                      <w:pPr>
                        <w:jc w:val="center"/>
                        <w:textDirection w:val="btLr"/>
                      </w:pPr>
                      <w:r>
                        <w:rPr>
                          <w:rFonts w:ascii="Open Sans" w:hAnsi="Open Sans" w:eastAsia="Open Sans" w:cs="Open Sans"/>
                          <w:b/>
                          <w:color w:val="1F108C"/>
                        </w:rPr>
                        <w:t xml:space="preserve">Proj</w:t>
                      </w:r>
                      <w:r>
                        <w:rPr>
                          <w:rFonts w:ascii="Open Sans" w:hAnsi="Open Sans" w:eastAsia="Open Sans" w:cs="Open Sans"/>
                          <w:b/>
                          <w:color w:val="1F108C"/>
                        </w:rPr>
                        <w:t xml:space="preserve">. </w:t>
                      </w:r>
                      <w:r>
                        <w:rPr>
                          <w:rFonts w:ascii="Open Sans" w:hAnsi="Open Sans" w:eastAsia="Open Sans" w:cs="Open Sans"/>
                          <w:b/>
                          <w:color w:val="1F108C"/>
                        </w:rPr>
                        <w:t xml:space="preserve">No: </w:t>
                      </w:r>
                      <w:r>
                        <w:rPr>
                          <w:rFonts w:ascii="Manrope" w:hAnsi="Manrope" w:eastAsia="Manrope" w:cs="Manrope"/>
                          <w:color w:val="1F108C"/>
                          <w:sz w:val="22"/>
                        </w:rPr>
                        <w:t xml:space="preserve">2021-1-IT02-KA220-ADU-000035139</w:t>
                      </w:r>
                    </w:p>
                    <w:p w:rsidR="00E24A77" w:rsidRDefault="00E24A77" w14:paraId="687711F0" w14:textId="77777777">
                      <w:pPr>
                        <w:jc w:val="center"/>
                        <w:textDirection w:val="btLr"/>
                      </w:pPr>
                    </w:p>
                    <w:p>
                      <w:pPr>
                        <w:jc w:val="center"/>
                        <w:textDirection w:val="btLr"/>
                        <w:rPr>
                          <w:rFonts w:ascii="Open Sans" w:hAnsi="Open Sans" w:eastAsia="Open Sans" w:cs="Open Sans"/>
                          <w:b/>
                          <w:color w:val="1F108C"/>
                          <w:sz w:val="72"/>
                        </w:rPr>
                      </w:pPr>
                      <w:r>
                        <w:rPr>
                          <w:rFonts w:ascii="Open Sans" w:hAnsi="Open Sans" w:eastAsia="Open Sans" w:cs="Open Sans"/>
                          <w:b/>
                          <w:color w:val="1F108C"/>
                          <w:sz w:val="72"/>
                        </w:rPr>
                        <w:t xml:space="preserve">Δραστηριότητα </w:t>
                      </w:r>
                      <w:r w:rsidR="00A20D7B">
                        <w:rPr>
                          <w:rFonts w:ascii="Open Sans" w:hAnsi="Open Sans" w:eastAsia="Open Sans" w:cs="Open Sans"/>
                          <w:b/>
                          <w:color w:val="1F108C"/>
                          <w:sz w:val="72"/>
                        </w:rPr>
                        <w:t xml:space="preserve">2</w:t>
                      </w:r>
                    </w:p>
                    <w:p>
                      <w:pPr>
                        <w:jc w:val="center"/>
                        <w:textDirection w:val="btLr"/>
                        <w:rPr>
                          <w:rFonts w:ascii="Open Sans" w:hAnsi="Open Sans" w:eastAsia="Open Sans" w:cs="Open Sans"/>
                          <w:b/>
                          <w:color w:val="1F108C"/>
                          <w:sz w:val="36"/>
                          <w:szCs w:val="36"/>
                        </w:rPr>
                      </w:pPr>
                      <w:r w:rsidRPr="00A20D7B">
                        <w:rPr>
                          <w:rFonts w:ascii="Open Sans" w:hAnsi="Open Sans" w:eastAsia="Open Sans" w:cs="Open Sans"/>
                          <w:b/>
                          <w:color w:val="1F108C"/>
                          <w:sz w:val="36"/>
                          <w:szCs w:val="36"/>
                        </w:rPr>
                        <w:t xml:space="preserve">Εισαγωγή στις πλατφόρμες και τους πόρους ηλεκτρονικής εκπαίδευσης</w:t>
                      </w:r>
                    </w:p>
                    <w:p w:rsidR="00E24A77" w:rsidRDefault="00E24A77" w14:paraId="5C14A7F3" w14:textId="77777777">
                      <w:pPr>
                        <w:jc w:val="center"/>
                        <w:textDirection w:val="btLr"/>
                      </w:pPr>
                    </w:p>
                    <w:p w:rsidR="00E24A77" w:rsidRDefault="00E24A77" w14:paraId="1F7BEC6C" w14:textId="48628370">
                      <w:pPr>
                        <w:jc w:val="center"/>
                        <w:textDirection w:val="btLr"/>
                      </w:pPr>
                    </w:p>
                    <w:p w:rsidR="00E24A77" w:rsidRDefault="00E24A77" w14:paraId="7029A839" w14:textId="77777777">
                      <w:pPr>
                        <w:spacing w:before="80" w:after="0" w:line="240" w:lineRule="auto"/>
                        <w:jc w:val="center"/>
                        <w:textDirection w:val="btLr"/>
                      </w:pPr>
                    </w:p>
                    <w:p w:rsidR="00E24A77" w:rsidRDefault="00E24A77" w14:paraId="09278D5E" w14:textId="77777777">
                      <w:pPr>
                        <w:spacing w:before="80" w:after="80" w:line="240" w:lineRule="auto"/>
                        <w:jc w:val="both"/>
                        <w:textDirection w:val="btLr"/>
                      </w:pPr>
                    </w:p>
                    <w:p w:rsidR="00E24A77" w:rsidRDefault="00E24A77" w14:paraId="4D670FF6" w14:textId="77777777">
                      <w:pPr>
                        <w:jc w:val="center"/>
                        <w:textDirection w:val="btLr"/>
                      </w:pPr>
                    </w:p>
                    <w:p w:rsidR="00E24A77" w:rsidRDefault="00E24A77" w14:paraId="05DC2EC8" w14:textId="77777777">
                      <w:pPr>
                        <w:textDirection w:val="btLr"/>
                      </w:pPr>
                    </w:p>
                  </w:txbxContent>
                </v:textbox>
              </v:rect>
            </w:pict>
          </mc:Fallback>
        </mc:AlternateContent>
      </w:r>
    </w:p>
    <w:p w14:paraId="4EB1E3F0"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19825524"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8090F9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EA7A83C"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0EDEF3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2FF26F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187841C"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6E41BF6"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81174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0B00F7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D4D6F4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B352DC"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07E87C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12ADC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4485F2C"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777F846"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07C4E60"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D7948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86945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98AC716"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0455C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D5BBBB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33E12A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F5E9E70" w14:textId="77777777" w:rsidR="00AC7873"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4CF210A" wp14:editId="3933549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3BF0D54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132CD2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4F5FCA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BEA938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12B25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F4B39F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3FC23C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AF58226" w14:textId="77777777" w:rsidR="00AC7873"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Οικολογική σκέψη!</w:t>
      </w:r>
    </w:p>
    <w:p w14:paraId="378EEB7C" w14:textId="77777777" w:rsidR="00AC7873"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Σκεφτείτε πριν εκτυπώσετε οποιοδήποτε υλικό διάδοσης, αν αυτό είναι απαραίτητο. Σε περίπτωση που κάτι πρέπει να εκτυπωθεί, αξίζει να σκεφτείτε πού θα το εκτυπώσετε (π.χ. τοπικό τυπογραφείο, φιλικό προς το περιβάλλον ηλεκτρονικό τυπογραφείο κ.λπ.), σε τι είδους χαρτί (π.χ. ανακυκλωμένο χαρτί, χαρτί από γρασίδι, άλλες εναλλακτικές λύσεις στο συνηθισμένο λευκό χαρτί) και με τι είδους χρώματα.</w:t>
      </w:r>
    </w:p>
    <w:p w14:paraId="00ECBB4F" w14:textId="77777777" w:rsidR="00E24A77" w:rsidRDefault="00E24A77">
      <w:pPr>
        <w:spacing w:before="80" w:after="80" w:line="240" w:lineRule="auto"/>
        <w:jc w:val="both"/>
        <w:rPr>
          <w:rFonts w:ascii="Calibri" w:eastAsia="Calibri" w:hAnsi="Calibri" w:cs="Calibri"/>
          <w:i/>
          <w:color w:val="00005F"/>
          <w:sz w:val="20"/>
          <w:szCs w:val="20"/>
        </w:rPr>
      </w:pPr>
    </w:p>
    <w:p w14:paraId="14DA6F36" w14:textId="77777777" w:rsidR="00E24A77" w:rsidRDefault="00E24A77">
      <w:pPr>
        <w:spacing w:before="80" w:after="80" w:line="240" w:lineRule="auto"/>
        <w:jc w:val="both"/>
        <w:rPr>
          <w:rFonts w:ascii="Calibri" w:eastAsia="Calibri" w:hAnsi="Calibri" w:cs="Calibri"/>
          <w:i/>
          <w:color w:val="00005F"/>
          <w:sz w:val="20"/>
          <w:szCs w:val="20"/>
        </w:rPr>
      </w:pPr>
    </w:p>
    <w:p w14:paraId="1AE93639" w14:textId="77777777" w:rsidR="00E24A77" w:rsidRDefault="00E24A77">
      <w:pPr>
        <w:spacing w:before="80" w:after="80" w:line="240" w:lineRule="auto"/>
        <w:jc w:val="right"/>
        <w:rPr>
          <w:rFonts w:ascii="Calibri" w:eastAsia="Calibri" w:hAnsi="Calibri" w:cs="Calibri"/>
          <w:i/>
          <w:color w:val="00005F"/>
          <w:sz w:val="20"/>
          <w:szCs w:val="20"/>
        </w:rPr>
      </w:pPr>
    </w:p>
    <w:p w14:paraId="7FD1F23F" w14:textId="77777777" w:rsidR="00AC7873"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Ας προστατεύσουμε το περιβάλλον μας!</w:t>
      </w:r>
      <w:r>
        <w:br w:type="page"/>
      </w:r>
    </w:p>
    <w:p w14:paraId="344752A9" w14:textId="77777777" w:rsidR="00AC7873" w:rsidRDefault="00000000">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r>
        <w:rPr>
          <w:rFonts w:ascii="Calibri" w:eastAsia="Calibri" w:hAnsi="Calibri" w:cs="Calibri"/>
          <w:b/>
          <w:color w:val="00008F"/>
          <w:sz w:val="30"/>
          <w:szCs w:val="30"/>
        </w:rPr>
        <w:lastRenderedPageBreak/>
        <w:t xml:space="preserve">Δραστηριότητα </w:t>
      </w:r>
      <w:r w:rsidR="00A20D7B">
        <w:rPr>
          <w:rFonts w:ascii="Calibri" w:eastAsia="Calibri" w:hAnsi="Calibri" w:cs="Calibri"/>
          <w:b/>
          <w:color w:val="00008F"/>
          <w:sz w:val="30"/>
          <w:szCs w:val="30"/>
        </w:rPr>
        <w:t>2</w:t>
      </w:r>
    </w:p>
    <w:p w14:paraId="2F3AF1B1" w14:textId="77777777" w:rsidR="00E24A77" w:rsidRDefault="00E24A77"/>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A20D7B" w:rsidRPr="00A20D7B" w14:paraId="75DFC0C4" w14:textId="77777777" w:rsidTr="00A20D7B">
        <w:trPr>
          <w:trHeight w:val="527"/>
        </w:trPr>
        <w:tc>
          <w:tcPr>
            <w:tcW w:w="2055" w:type="dxa"/>
            <w:shd w:val="clear" w:color="auto" w:fill="E7E6E6"/>
          </w:tcPr>
          <w:p w14:paraId="0356D40B" w14:textId="77777777" w:rsidR="00AC7873" w:rsidRDefault="00000000">
            <w:pPr>
              <w:spacing w:after="0" w:line="240" w:lineRule="auto"/>
              <w:rPr>
                <w:rFonts w:ascii="Calibri" w:eastAsia="Times New Roman" w:hAnsi="Calibri" w:cs="Calibri"/>
                <w:b/>
                <w:sz w:val="22"/>
                <w:szCs w:val="22"/>
                <w:lang w:eastAsia="en-US"/>
              </w:rPr>
            </w:pPr>
            <w:r w:rsidRPr="00A20D7B">
              <w:rPr>
                <w:rFonts w:ascii="Calibri" w:eastAsia="Times New Roman" w:hAnsi="Calibri" w:cs="Calibri"/>
                <w:b/>
                <w:sz w:val="22"/>
                <w:szCs w:val="22"/>
                <w:lang w:eastAsia="en-US"/>
              </w:rPr>
              <w:t>Τομέας</w:t>
            </w:r>
          </w:p>
        </w:tc>
        <w:tc>
          <w:tcPr>
            <w:tcW w:w="6225" w:type="dxa"/>
          </w:tcPr>
          <w:p w14:paraId="35115B13" w14:textId="77777777" w:rsidR="00AC7873" w:rsidRDefault="00000000">
            <w:pPr>
              <w:spacing w:after="0" w:line="240" w:lineRule="auto"/>
              <w:rPr>
                <w:rFonts w:ascii="Calibri" w:eastAsia="Times New Roman" w:hAnsi="Calibri" w:cs="Calibri"/>
                <w:b/>
                <w:sz w:val="22"/>
                <w:szCs w:val="22"/>
                <w:lang w:eastAsia="en-US"/>
              </w:rPr>
            </w:pPr>
            <w:r w:rsidRPr="00A20D7B">
              <w:rPr>
                <w:rFonts w:ascii="Calibri" w:eastAsia="Times New Roman" w:hAnsi="Calibri" w:cs="Calibri"/>
                <w:b/>
                <w:sz w:val="22"/>
                <w:szCs w:val="22"/>
                <w:lang w:eastAsia="en-US"/>
              </w:rPr>
              <w:t>ηλεκτρονική εκπαίδευση</w:t>
            </w:r>
          </w:p>
        </w:tc>
      </w:tr>
      <w:tr w:rsidR="00A20D7B" w:rsidRPr="00A20D7B" w14:paraId="5FA5418B" w14:textId="77777777" w:rsidTr="00A20D7B">
        <w:trPr>
          <w:trHeight w:val="620"/>
        </w:trPr>
        <w:tc>
          <w:tcPr>
            <w:tcW w:w="2055" w:type="dxa"/>
            <w:shd w:val="clear" w:color="auto" w:fill="E7E6E6"/>
          </w:tcPr>
          <w:p w14:paraId="23F30961" w14:textId="77777777" w:rsidR="00AC7873" w:rsidRDefault="00000000">
            <w:pPr>
              <w:spacing w:after="0" w:line="240" w:lineRule="auto"/>
              <w:rPr>
                <w:rFonts w:ascii="Calibri" w:eastAsia="Times New Roman" w:hAnsi="Calibri" w:cs="Calibri"/>
                <w:b/>
                <w:sz w:val="22"/>
                <w:szCs w:val="22"/>
                <w:lang w:eastAsia="en-US"/>
              </w:rPr>
            </w:pPr>
            <w:r w:rsidRPr="00A20D7B">
              <w:rPr>
                <w:rFonts w:ascii="Calibri" w:eastAsia="Times New Roman" w:hAnsi="Calibri" w:cs="Calibri"/>
                <w:b/>
                <w:sz w:val="22"/>
                <w:szCs w:val="22"/>
                <w:lang w:eastAsia="en-US"/>
              </w:rPr>
              <w:t>Καλυπτόμενο θέμα</w:t>
            </w:r>
          </w:p>
        </w:tc>
        <w:tc>
          <w:tcPr>
            <w:tcW w:w="6225" w:type="dxa"/>
          </w:tcPr>
          <w:p w14:paraId="3DBB908D" w14:textId="77777777" w:rsidR="00AC7873" w:rsidRDefault="00000000">
            <w:pPr>
              <w:spacing w:after="0" w:line="240" w:lineRule="auto"/>
              <w:rPr>
                <w:rFonts w:ascii="Calibri" w:eastAsia="Times New Roman" w:hAnsi="Calibri" w:cs="Calibri"/>
                <w:sz w:val="22"/>
                <w:szCs w:val="22"/>
                <w:lang w:eastAsia="en-US"/>
              </w:rPr>
            </w:pPr>
            <w:r w:rsidRPr="00A20D7B">
              <w:rPr>
                <w:rFonts w:ascii="Calibri" w:eastAsia="Times New Roman" w:hAnsi="Calibri" w:cs="Calibri"/>
                <w:sz w:val="22"/>
                <w:szCs w:val="22"/>
                <w:lang w:eastAsia="en-US"/>
              </w:rPr>
              <w:t>Εισαγωγή στις πλατφόρμες και τους πόρους ηλεκτρονικής εκπαίδευσης</w:t>
            </w:r>
          </w:p>
        </w:tc>
      </w:tr>
      <w:tr w:rsidR="00A20D7B" w:rsidRPr="00A20D7B" w14:paraId="76A701B2" w14:textId="77777777" w:rsidTr="00A20D7B">
        <w:trPr>
          <w:trHeight w:val="1124"/>
        </w:trPr>
        <w:tc>
          <w:tcPr>
            <w:tcW w:w="2055" w:type="dxa"/>
            <w:shd w:val="clear" w:color="auto" w:fill="E7E6E6"/>
          </w:tcPr>
          <w:p w14:paraId="61D066E8" w14:textId="77777777" w:rsidR="00AC7873" w:rsidRDefault="00000000">
            <w:pPr>
              <w:spacing w:after="0" w:line="240" w:lineRule="auto"/>
              <w:rPr>
                <w:rFonts w:ascii="Calibri" w:eastAsia="Times New Roman" w:hAnsi="Calibri" w:cs="Calibri"/>
                <w:b/>
                <w:sz w:val="22"/>
                <w:szCs w:val="22"/>
                <w:lang w:eastAsia="en-US"/>
              </w:rPr>
            </w:pPr>
            <w:r w:rsidRPr="00A20D7B">
              <w:rPr>
                <w:rFonts w:ascii="Calibri" w:eastAsia="Times New Roman" w:hAnsi="Calibri" w:cs="Calibri"/>
                <w:b/>
                <w:sz w:val="22"/>
                <w:szCs w:val="22"/>
                <w:lang w:eastAsia="en-US"/>
              </w:rPr>
              <w:t>Μαθησιακά αποτελέσματα και ικανότητες που μπορούν να αποκτηθούν</w:t>
            </w:r>
          </w:p>
        </w:tc>
        <w:tc>
          <w:tcPr>
            <w:tcW w:w="6225" w:type="dxa"/>
          </w:tcPr>
          <w:p w14:paraId="1308C453" w14:textId="77777777" w:rsidR="00AC7873" w:rsidRDefault="00000000">
            <w:pPr>
              <w:numPr>
                <w:ilvl w:val="0"/>
                <w:numId w:val="11"/>
              </w:numPr>
              <w:spacing w:after="0" w:line="240" w:lineRule="auto"/>
              <w:ind w:left="440" w:hanging="450"/>
              <w:jc w:val="both"/>
              <w:rPr>
                <w:rFonts w:ascii="Calibri" w:eastAsia="Times New Roman" w:hAnsi="Calibri" w:cs="Calibri"/>
                <w:color w:val="000000"/>
                <w:sz w:val="22"/>
                <w:szCs w:val="22"/>
                <w:lang w:eastAsia="en-US"/>
              </w:rPr>
            </w:pPr>
            <w:r w:rsidRPr="00A20D7B">
              <w:rPr>
                <w:rFonts w:ascii="Calibri" w:eastAsia="Times New Roman" w:hAnsi="Calibri" w:cs="Calibri"/>
                <w:color w:val="000000"/>
                <w:sz w:val="22"/>
                <w:szCs w:val="22"/>
                <w:lang w:eastAsia="en-US"/>
              </w:rPr>
              <w:t xml:space="preserve">Γνωρίστε την ύπαρξη της </w:t>
            </w:r>
            <w:r w:rsidRPr="00A20D7B">
              <w:rPr>
                <w:rFonts w:ascii="Calibri" w:eastAsia="Times New Roman" w:hAnsi="Calibri" w:cs="Calibri"/>
                <w:sz w:val="22"/>
                <w:szCs w:val="22"/>
                <w:lang w:eastAsia="en-US"/>
              </w:rPr>
              <w:t xml:space="preserve">ηλεκτρονικής </w:t>
            </w:r>
            <w:r w:rsidRPr="00A20D7B">
              <w:rPr>
                <w:rFonts w:ascii="Calibri" w:eastAsia="Times New Roman" w:hAnsi="Calibri" w:cs="Calibri"/>
                <w:color w:val="000000"/>
                <w:sz w:val="22"/>
                <w:szCs w:val="22"/>
                <w:lang w:eastAsia="en-US"/>
              </w:rPr>
              <w:t>εκπαίδευσης</w:t>
            </w:r>
          </w:p>
          <w:p w14:paraId="52606929" w14:textId="77777777" w:rsidR="00AC7873" w:rsidRDefault="00000000">
            <w:pPr>
              <w:numPr>
                <w:ilvl w:val="0"/>
                <w:numId w:val="11"/>
              </w:numPr>
              <w:spacing w:after="0" w:line="240" w:lineRule="auto"/>
              <w:ind w:left="440" w:hanging="450"/>
              <w:jc w:val="both"/>
              <w:rPr>
                <w:rFonts w:ascii="Calibri" w:eastAsia="Times New Roman" w:hAnsi="Calibri" w:cs="Calibri"/>
                <w:color w:val="000000"/>
                <w:sz w:val="22"/>
                <w:szCs w:val="22"/>
                <w:lang w:eastAsia="en-US"/>
              </w:rPr>
            </w:pPr>
            <w:r w:rsidRPr="00A20D7B">
              <w:rPr>
                <w:rFonts w:ascii="Calibri" w:eastAsia="Times New Roman" w:hAnsi="Calibri" w:cs="Calibri"/>
                <w:color w:val="000000"/>
                <w:sz w:val="22"/>
                <w:szCs w:val="22"/>
                <w:lang w:eastAsia="en-US"/>
              </w:rPr>
              <w:t xml:space="preserve">Μάθετε για την ύπαρξη διαφορετικών τύπων </w:t>
            </w:r>
            <w:r w:rsidRPr="00A20D7B">
              <w:rPr>
                <w:rFonts w:ascii="Calibri" w:eastAsia="Times New Roman" w:hAnsi="Calibri" w:cs="Calibri"/>
                <w:sz w:val="22"/>
                <w:szCs w:val="22"/>
                <w:lang w:eastAsia="en-US"/>
              </w:rPr>
              <w:t xml:space="preserve">διαδικτυακής </w:t>
            </w:r>
            <w:r w:rsidRPr="00A20D7B">
              <w:rPr>
                <w:rFonts w:ascii="Calibri" w:eastAsia="Times New Roman" w:hAnsi="Calibri" w:cs="Calibri"/>
                <w:color w:val="000000"/>
                <w:sz w:val="22"/>
                <w:szCs w:val="22"/>
                <w:lang w:eastAsia="en-US"/>
              </w:rPr>
              <w:t>εκπαίδευσης και μαθημάτων</w:t>
            </w:r>
          </w:p>
          <w:p w14:paraId="57AF2EE6" w14:textId="77777777" w:rsidR="00AC7873" w:rsidRDefault="00000000">
            <w:pPr>
              <w:numPr>
                <w:ilvl w:val="0"/>
                <w:numId w:val="11"/>
              </w:numPr>
              <w:spacing w:after="0" w:line="240" w:lineRule="auto"/>
              <w:ind w:left="440" w:hanging="450"/>
              <w:jc w:val="both"/>
              <w:rPr>
                <w:rFonts w:ascii="Calibri" w:eastAsia="Times New Roman" w:hAnsi="Calibri" w:cs="Calibri"/>
                <w:color w:val="000000"/>
                <w:sz w:val="22"/>
                <w:szCs w:val="22"/>
                <w:lang w:eastAsia="en-US"/>
              </w:rPr>
            </w:pPr>
            <w:r w:rsidRPr="00A20D7B">
              <w:rPr>
                <w:rFonts w:ascii="Calibri" w:eastAsia="Times New Roman" w:hAnsi="Calibri" w:cs="Calibri"/>
                <w:color w:val="000000"/>
                <w:sz w:val="22"/>
                <w:szCs w:val="22"/>
                <w:lang w:eastAsia="en-US"/>
              </w:rPr>
              <w:t xml:space="preserve">Μάθετε πώς να βρίσκετε διαφορετικά </w:t>
            </w:r>
            <w:r w:rsidRPr="00A20D7B">
              <w:rPr>
                <w:rFonts w:ascii="Calibri" w:eastAsia="Times New Roman" w:hAnsi="Calibri" w:cs="Calibri"/>
                <w:sz w:val="22"/>
                <w:szCs w:val="22"/>
                <w:lang w:eastAsia="en-US"/>
              </w:rPr>
              <w:t xml:space="preserve">μαθήματα </w:t>
            </w:r>
            <w:r w:rsidRPr="00A20D7B">
              <w:rPr>
                <w:rFonts w:ascii="Calibri" w:eastAsia="Times New Roman" w:hAnsi="Calibri" w:cs="Calibri"/>
                <w:color w:val="000000"/>
                <w:sz w:val="22"/>
                <w:szCs w:val="22"/>
                <w:lang w:eastAsia="en-US"/>
              </w:rPr>
              <w:t>και διαδικτυακές πλατφόρμες</w:t>
            </w:r>
          </w:p>
        </w:tc>
      </w:tr>
      <w:tr w:rsidR="00A20D7B" w:rsidRPr="00A20D7B" w14:paraId="7ED438FA" w14:textId="77777777" w:rsidTr="00A20D7B">
        <w:trPr>
          <w:trHeight w:val="527"/>
        </w:trPr>
        <w:tc>
          <w:tcPr>
            <w:tcW w:w="2055" w:type="dxa"/>
            <w:shd w:val="clear" w:color="auto" w:fill="E7E6E6"/>
          </w:tcPr>
          <w:p w14:paraId="7FF90930" w14:textId="77777777" w:rsidR="00AC7873" w:rsidRDefault="00000000">
            <w:pPr>
              <w:spacing w:after="0" w:line="240" w:lineRule="auto"/>
              <w:rPr>
                <w:rFonts w:ascii="Calibri" w:eastAsia="Times New Roman" w:hAnsi="Calibri" w:cs="Calibri"/>
                <w:b/>
                <w:sz w:val="22"/>
                <w:szCs w:val="22"/>
                <w:lang w:eastAsia="en-US"/>
              </w:rPr>
            </w:pPr>
            <w:r w:rsidRPr="00A20D7B">
              <w:rPr>
                <w:rFonts w:ascii="Calibri" w:eastAsia="Times New Roman" w:hAnsi="Calibri" w:cs="Calibri"/>
                <w:b/>
                <w:sz w:val="22"/>
                <w:szCs w:val="22"/>
                <w:lang w:eastAsia="en-US"/>
              </w:rPr>
              <w:t>Διάρκεια</w:t>
            </w:r>
          </w:p>
        </w:tc>
        <w:tc>
          <w:tcPr>
            <w:tcW w:w="6225" w:type="dxa"/>
          </w:tcPr>
          <w:p w14:paraId="0FE27CA3" w14:textId="77777777" w:rsidR="00AC7873" w:rsidRDefault="00000000">
            <w:pPr>
              <w:spacing w:after="0" w:line="240" w:lineRule="auto"/>
              <w:rPr>
                <w:rFonts w:ascii="Calibri" w:eastAsia="Times New Roman" w:hAnsi="Calibri" w:cs="Calibri"/>
                <w:sz w:val="22"/>
                <w:szCs w:val="22"/>
                <w:lang w:eastAsia="en-US"/>
              </w:rPr>
            </w:pPr>
            <w:r w:rsidRPr="00A20D7B">
              <w:rPr>
                <w:rFonts w:ascii="Calibri" w:eastAsia="Times New Roman" w:hAnsi="Calibri" w:cs="Calibri"/>
                <w:sz w:val="22"/>
                <w:szCs w:val="22"/>
                <w:lang w:eastAsia="en-US"/>
              </w:rPr>
              <w:t>60 λεπτά</w:t>
            </w:r>
          </w:p>
        </w:tc>
      </w:tr>
      <w:tr w:rsidR="00A20D7B" w:rsidRPr="00A20D7B" w14:paraId="1F14C9D1" w14:textId="77777777" w:rsidTr="00A20D7B">
        <w:trPr>
          <w:trHeight w:val="725"/>
        </w:trPr>
        <w:tc>
          <w:tcPr>
            <w:tcW w:w="2055" w:type="dxa"/>
            <w:shd w:val="clear" w:color="auto" w:fill="E7E6E6"/>
          </w:tcPr>
          <w:p w14:paraId="2E9ABEC4" w14:textId="77777777" w:rsidR="00AC7873" w:rsidRDefault="00000000">
            <w:pPr>
              <w:spacing w:after="0" w:line="240" w:lineRule="auto"/>
              <w:rPr>
                <w:rFonts w:ascii="Calibri" w:eastAsia="Times New Roman" w:hAnsi="Calibri" w:cs="Calibri"/>
                <w:b/>
                <w:sz w:val="22"/>
                <w:szCs w:val="22"/>
                <w:lang w:eastAsia="en-US"/>
              </w:rPr>
            </w:pPr>
            <w:r w:rsidRPr="00A20D7B">
              <w:rPr>
                <w:rFonts w:ascii="Calibri" w:eastAsia="Times New Roman" w:hAnsi="Calibri" w:cs="Calibri"/>
                <w:b/>
                <w:sz w:val="22"/>
                <w:szCs w:val="22"/>
                <w:lang w:eastAsia="en-US"/>
              </w:rPr>
              <w:t xml:space="preserve">Είδος μεθόδου </w:t>
            </w:r>
          </w:p>
        </w:tc>
        <w:tc>
          <w:tcPr>
            <w:tcW w:w="6225" w:type="dxa"/>
          </w:tcPr>
          <w:p w14:paraId="01952712" w14:textId="77777777" w:rsidR="00AC7873" w:rsidRDefault="00000000">
            <w:pPr>
              <w:numPr>
                <w:ilvl w:val="0"/>
                <w:numId w:val="11"/>
              </w:numPr>
              <w:spacing w:after="0" w:line="240" w:lineRule="auto"/>
              <w:ind w:left="440" w:hanging="450"/>
              <w:jc w:val="both"/>
              <w:rPr>
                <w:rFonts w:ascii="Calibri" w:eastAsia="Times New Roman" w:hAnsi="Calibri" w:cs="Calibri"/>
                <w:color w:val="000000"/>
                <w:sz w:val="22"/>
                <w:szCs w:val="22"/>
                <w:lang w:eastAsia="en-US"/>
              </w:rPr>
            </w:pPr>
            <w:r w:rsidRPr="00A20D7B">
              <w:rPr>
                <w:rFonts w:ascii="Calibri" w:eastAsia="Times New Roman" w:hAnsi="Calibri" w:cs="Calibri"/>
                <w:color w:val="000000"/>
                <w:sz w:val="22"/>
                <w:szCs w:val="22"/>
                <w:lang w:eastAsia="en-US"/>
              </w:rPr>
              <w:t>παρουσίαση</w:t>
            </w:r>
          </w:p>
          <w:p w14:paraId="5208840D" w14:textId="77777777" w:rsidR="00AC7873" w:rsidRDefault="00000000">
            <w:pPr>
              <w:numPr>
                <w:ilvl w:val="0"/>
                <w:numId w:val="11"/>
              </w:numPr>
              <w:spacing w:after="0" w:line="240" w:lineRule="auto"/>
              <w:ind w:left="440" w:hanging="450"/>
              <w:jc w:val="both"/>
              <w:rPr>
                <w:rFonts w:ascii="Calibri" w:eastAsia="Times New Roman" w:hAnsi="Calibri" w:cs="Calibri"/>
                <w:color w:val="000000"/>
                <w:sz w:val="22"/>
                <w:szCs w:val="22"/>
                <w:lang w:eastAsia="en-US"/>
              </w:rPr>
            </w:pPr>
            <w:r w:rsidRPr="00A20D7B">
              <w:rPr>
                <w:rFonts w:ascii="Calibri" w:eastAsia="Times New Roman" w:hAnsi="Calibri" w:cs="Calibri"/>
                <w:color w:val="000000"/>
                <w:sz w:val="22"/>
                <w:szCs w:val="22"/>
                <w:lang w:eastAsia="en-US"/>
              </w:rPr>
              <w:t>διαδραστική συζήτηση</w:t>
            </w:r>
          </w:p>
          <w:p w14:paraId="2BBECE80" w14:textId="77777777" w:rsidR="00AC7873" w:rsidRDefault="00000000">
            <w:pPr>
              <w:numPr>
                <w:ilvl w:val="0"/>
                <w:numId w:val="11"/>
              </w:numPr>
              <w:spacing w:after="0" w:line="240" w:lineRule="auto"/>
              <w:ind w:left="440" w:hanging="450"/>
              <w:jc w:val="both"/>
              <w:rPr>
                <w:rFonts w:ascii="Calibri" w:eastAsia="Times New Roman" w:hAnsi="Calibri" w:cs="Calibri"/>
                <w:color w:val="000000"/>
                <w:sz w:val="22"/>
                <w:szCs w:val="22"/>
                <w:lang w:eastAsia="en-US"/>
              </w:rPr>
            </w:pPr>
            <w:r w:rsidRPr="00A20D7B">
              <w:rPr>
                <w:rFonts w:ascii="Calibri" w:eastAsia="Times New Roman" w:hAnsi="Calibri" w:cs="Calibri"/>
                <w:color w:val="000000"/>
                <w:sz w:val="22"/>
                <w:szCs w:val="22"/>
                <w:lang w:eastAsia="en-US"/>
              </w:rPr>
              <w:t>πρακτική άσκηση</w:t>
            </w:r>
          </w:p>
          <w:p w14:paraId="5204D965" w14:textId="77777777" w:rsidR="00AC7873" w:rsidRDefault="00000000">
            <w:pPr>
              <w:numPr>
                <w:ilvl w:val="0"/>
                <w:numId w:val="11"/>
              </w:numPr>
              <w:spacing w:after="0" w:line="240" w:lineRule="auto"/>
              <w:ind w:left="440" w:hanging="450"/>
              <w:jc w:val="both"/>
              <w:rPr>
                <w:rFonts w:ascii="Calibri" w:eastAsia="Times New Roman" w:hAnsi="Calibri" w:cs="Calibri"/>
                <w:color w:val="000000"/>
                <w:sz w:val="22"/>
                <w:szCs w:val="22"/>
                <w:lang w:eastAsia="en-US"/>
              </w:rPr>
            </w:pPr>
            <w:r w:rsidRPr="00A20D7B">
              <w:rPr>
                <w:rFonts w:ascii="Calibri" w:eastAsia="Times New Roman" w:hAnsi="Calibri" w:cs="Calibri"/>
                <w:color w:val="000000"/>
                <w:sz w:val="22"/>
                <w:szCs w:val="22"/>
                <w:lang w:eastAsia="en-US"/>
              </w:rPr>
              <w:t>μη τυπική εκπαίδευση</w:t>
            </w:r>
          </w:p>
        </w:tc>
      </w:tr>
      <w:tr w:rsidR="00A20D7B" w:rsidRPr="00A20D7B" w14:paraId="6AF02F76" w14:textId="77777777" w:rsidTr="00A20D7B">
        <w:trPr>
          <w:trHeight w:val="674"/>
        </w:trPr>
        <w:tc>
          <w:tcPr>
            <w:tcW w:w="2055" w:type="dxa"/>
            <w:shd w:val="clear" w:color="auto" w:fill="E7E6E6"/>
          </w:tcPr>
          <w:p w14:paraId="7B8F0D65" w14:textId="77777777" w:rsidR="00AC7873" w:rsidRDefault="00000000">
            <w:pPr>
              <w:spacing w:after="0" w:line="240" w:lineRule="auto"/>
              <w:rPr>
                <w:rFonts w:ascii="Calibri" w:eastAsia="Times New Roman" w:hAnsi="Calibri" w:cs="Calibri"/>
                <w:b/>
                <w:sz w:val="22"/>
                <w:szCs w:val="22"/>
                <w:lang w:eastAsia="en-US"/>
              </w:rPr>
            </w:pPr>
            <w:r w:rsidRPr="00A20D7B">
              <w:rPr>
                <w:rFonts w:ascii="Calibri" w:eastAsia="Times New Roman" w:hAnsi="Calibri" w:cs="Calibri"/>
                <w:b/>
                <w:sz w:val="22"/>
                <w:szCs w:val="22"/>
                <w:lang w:eastAsia="en-US"/>
              </w:rPr>
              <w:t xml:space="preserve">Απαιτούμενα υλικά </w:t>
            </w:r>
          </w:p>
        </w:tc>
        <w:tc>
          <w:tcPr>
            <w:tcW w:w="6225" w:type="dxa"/>
          </w:tcPr>
          <w:p w14:paraId="3A01DDEB" w14:textId="77777777" w:rsidR="00AC7873" w:rsidRDefault="00000000">
            <w:pPr>
              <w:numPr>
                <w:ilvl w:val="0"/>
                <w:numId w:val="11"/>
              </w:numPr>
              <w:spacing w:after="0" w:line="240" w:lineRule="auto"/>
              <w:ind w:left="440" w:hanging="450"/>
              <w:jc w:val="both"/>
              <w:rPr>
                <w:rFonts w:ascii="Calibri" w:eastAsia="Times New Roman" w:hAnsi="Calibri" w:cs="Calibri"/>
                <w:color w:val="000000"/>
                <w:sz w:val="22"/>
                <w:szCs w:val="22"/>
                <w:lang w:eastAsia="en-US"/>
              </w:rPr>
            </w:pPr>
            <w:r w:rsidRPr="00A20D7B">
              <w:rPr>
                <w:rFonts w:ascii="Calibri" w:eastAsia="Times New Roman" w:hAnsi="Calibri" w:cs="Calibri"/>
                <w:color w:val="000000"/>
                <w:sz w:val="22"/>
                <w:szCs w:val="22"/>
                <w:lang w:eastAsia="en-US"/>
              </w:rPr>
              <w:t xml:space="preserve">φορητός υπολογιστής </w:t>
            </w:r>
          </w:p>
          <w:p w14:paraId="74AB4E85" w14:textId="77777777" w:rsidR="00AC7873" w:rsidRDefault="00000000">
            <w:pPr>
              <w:numPr>
                <w:ilvl w:val="0"/>
                <w:numId w:val="11"/>
              </w:numPr>
              <w:spacing w:after="0" w:line="240" w:lineRule="auto"/>
              <w:ind w:left="440" w:hanging="450"/>
              <w:jc w:val="both"/>
              <w:rPr>
                <w:rFonts w:ascii="Calibri" w:eastAsia="Times New Roman" w:hAnsi="Calibri" w:cs="Calibri"/>
                <w:color w:val="000000"/>
                <w:sz w:val="22"/>
                <w:szCs w:val="22"/>
                <w:lang w:eastAsia="en-US"/>
              </w:rPr>
            </w:pPr>
            <w:r w:rsidRPr="00A20D7B">
              <w:rPr>
                <w:rFonts w:ascii="Calibri" w:eastAsia="Times New Roman" w:hAnsi="Calibri" w:cs="Calibri"/>
                <w:color w:val="000000"/>
                <w:sz w:val="22"/>
                <w:szCs w:val="22"/>
                <w:lang w:eastAsia="en-US"/>
              </w:rPr>
              <w:t>σύνδεση στο διαδίκτυο</w:t>
            </w:r>
          </w:p>
        </w:tc>
      </w:tr>
      <w:tr w:rsidR="00A20D7B" w:rsidRPr="00A20D7B" w14:paraId="296EF0E2" w14:textId="77777777" w:rsidTr="00A20D7B">
        <w:trPr>
          <w:trHeight w:val="2690"/>
        </w:trPr>
        <w:tc>
          <w:tcPr>
            <w:tcW w:w="2055" w:type="dxa"/>
            <w:shd w:val="clear" w:color="auto" w:fill="E7E6E6"/>
          </w:tcPr>
          <w:p w14:paraId="1B59B87B" w14:textId="77777777" w:rsidR="00AC7873" w:rsidRDefault="00000000">
            <w:pPr>
              <w:spacing w:after="0" w:line="240" w:lineRule="auto"/>
              <w:rPr>
                <w:rFonts w:ascii="Calibri" w:eastAsia="Times New Roman" w:hAnsi="Calibri" w:cs="Calibri"/>
                <w:b/>
                <w:sz w:val="22"/>
                <w:szCs w:val="22"/>
                <w:lang w:eastAsia="en-US"/>
              </w:rPr>
            </w:pPr>
            <w:r w:rsidRPr="00A20D7B">
              <w:rPr>
                <w:rFonts w:ascii="Calibri" w:eastAsia="Times New Roman" w:hAnsi="Calibri" w:cs="Calibri"/>
                <w:b/>
                <w:sz w:val="22"/>
                <w:szCs w:val="22"/>
                <w:lang w:eastAsia="en-US"/>
              </w:rPr>
              <w:t>Περιβάλλον μάθησης και περιγραφή δραστηριότητας</w:t>
            </w:r>
          </w:p>
        </w:tc>
        <w:tc>
          <w:tcPr>
            <w:tcW w:w="6225" w:type="dxa"/>
          </w:tcPr>
          <w:p w14:paraId="5C070ED7" w14:textId="77777777" w:rsidR="00AC7873" w:rsidRDefault="00000000">
            <w:pPr>
              <w:spacing w:after="0" w:line="240" w:lineRule="auto"/>
              <w:jc w:val="both"/>
              <w:rPr>
                <w:rFonts w:ascii="Calibri" w:eastAsia="Times New Roman" w:hAnsi="Calibri" w:cs="Calibri"/>
                <w:color w:val="000000"/>
                <w:sz w:val="22"/>
                <w:szCs w:val="22"/>
                <w:lang w:eastAsia="en-US"/>
              </w:rPr>
            </w:pPr>
            <w:r w:rsidRPr="00A20D7B">
              <w:rPr>
                <w:rFonts w:ascii="Calibri" w:eastAsia="Times New Roman" w:hAnsi="Calibri" w:cs="Calibri"/>
                <w:color w:val="000000"/>
                <w:sz w:val="22"/>
                <w:szCs w:val="22"/>
                <w:lang w:eastAsia="en-US"/>
              </w:rPr>
              <w:t xml:space="preserve">Για τη δραστηριότητα αυτή, ο εκπαιδευτής/εκπαιδευτής εισάγει το θέμα, με μια γενική, διαδραστική συζήτηση, πριν προχωρήσει στα πιο πρακτικά στοιχεία. </w:t>
            </w:r>
          </w:p>
          <w:p w14:paraId="15D124E0" w14:textId="77777777" w:rsidR="00AC7873" w:rsidRDefault="00000000">
            <w:pPr>
              <w:numPr>
                <w:ilvl w:val="0"/>
                <w:numId w:val="13"/>
              </w:numPr>
              <w:spacing w:after="0" w:line="240" w:lineRule="auto"/>
              <w:ind w:left="440" w:hanging="440"/>
              <w:jc w:val="both"/>
              <w:rPr>
                <w:rFonts w:ascii="Calibri" w:eastAsia="Times New Roman" w:hAnsi="Calibri" w:cs="Calibri"/>
                <w:sz w:val="22"/>
                <w:szCs w:val="22"/>
                <w:lang w:eastAsia="en-US"/>
              </w:rPr>
            </w:pPr>
            <w:r w:rsidRPr="00A20D7B">
              <w:rPr>
                <w:rFonts w:ascii="Calibri" w:eastAsia="Times New Roman" w:hAnsi="Calibri" w:cs="Calibri"/>
                <w:sz w:val="22"/>
                <w:szCs w:val="22"/>
                <w:lang w:eastAsia="en-US"/>
              </w:rPr>
              <w:t>Εισαγωγική παρουσίαση με κάποιες ερωτήσεις για να σπάσει ο πάγος. Ο εκπαιδευτής μπορεί να διευθύνει μια προφορική συζήτηση ή/και να χρησιμοποιήσει μια διαδικτυακή πλατφόρμα για τη συλλογή και οπτικοποίηση των απαντήσεων, π.χ. Kahoot, Mentimeter κ.λπ.</w:t>
            </w:r>
          </w:p>
          <w:p w14:paraId="138065E4" w14:textId="77777777" w:rsidR="00AC7873" w:rsidRDefault="00000000">
            <w:pPr>
              <w:spacing w:after="0" w:line="240" w:lineRule="auto"/>
              <w:ind w:left="440"/>
              <w:jc w:val="both"/>
              <w:rPr>
                <w:rFonts w:ascii="Calibri" w:eastAsia="Times New Roman" w:hAnsi="Calibri" w:cs="Calibri"/>
                <w:sz w:val="22"/>
                <w:szCs w:val="22"/>
                <w:lang w:eastAsia="en-US"/>
              </w:rPr>
            </w:pPr>
            <w:r w:rsidRPr="00A20D7B">
              <w:rPr>
                <w:rFonts w:ascii="Calibri" w:eastAsia="Times New Roman" w:hAnsi="Calibri" w:cs="Calibri"/>
                <w:sz w:val="22"/>
                <w:szCs w:val="22"/>
                <w:lang w:eastAsia="en-US"/>
              </w:rPr>
              <w:t>Ο εκπαιδευτής μπορεί στη συνέχεια να εξετάσει το σύνολο των απαντήσεων και να συζητήσει τα θέματα και τις αντιλήψεις του κοινού σχετικά με την ηλεκτρονική εκπαίδευση.</w:t>
            </w:r>
          </w:p>
          <w:p w14:paraId="3FD19E5D" w14:textId="77777777" w:rsidR="00AC7873" w:rsidRDefault="00000000">
            <w:pPr>
              <w:spacing w:after="0" w:line="240" w:lineRule="auto"/>
              <w:ind w:left="440"/>
              <w:jc w:val="both"/>
              <w:rPr>
                <w:rFonts w:ascii="Calibri" w:eastAsia="Times New Roman" w:hAnsi="Calibri" w:cs="Calibri"/>
                <w:sz w:val="22"/>
                <w:szCs w:val="22"/>
                <w:lang w:eastAsia="en-US"/>
              </w:rPr>
            </w:pPr>
            <w:r w:rsidRPr="00A20D7B">
              <w:rPr>
                <w:rFonts w:ascii="Calibri" w:eastAsia="Times New Roman" w:hAnsi="Calibri" w:cs="Calibri"/>
                <w:sz w:val="22"/>
                <w:szCs w:val="22"/>
                <w:lang w:eastAsia="en-US"/>
              </w:rPr>
              <w:t xml:space="preserve">Παραδείγματα ερωτήσεων που μπορούν να χρησιμοποιηθούν για την εισαγωγή της συνεδρίας </w:t>
            </w:r>
            <w:hyperlink r:id="rId13" w:history="1">
              <w:r w:rsidRPr="00A20D7B">
                <w:rPr>
                  <w:rStyle w:val="-"/>
                  <w:rFonts w:ascii="Calibri" w:eastAsia="Times New Roman" w:hAnsi="Calibri" w:cs="Calibri"/>
                  <w:sz w:val="22"/>
                  <w:szCs w:val="22"/>
                  <w:lang w:eastAsia="en-US"/>
                </w:rPr>
                <w:t>(https://www.mentimeter.com/app/presentation/al25gus3ybeewpqbgtomfg5h1wwdxtr6/4whfu3t1p5fg/edit</w:t>
              </w:r>
            </w:hyperlink>
            <w:r w:rsidRPr="00A20D7B">
              <w:rPr>
                <w:rFonts w:ascii="Calibri" w:eastAsia="Times New Roman" w:hAnsi="Calibri" w:cs="Calibri"/>
                <w:sz w:val="22"/>
                <w:szCs w:val="22"/>
                <w:lang w:eastAsia="en-US"/>
              </w:rPr>
              <w:t xml:space="preserve"> ):</w:t>
            </w:r>
          </w:p>
          <w:p w14:paraId="67B53B03" w14:textId="77777777" w:rsidR="00AC7873" w:rsidRDefault="00000000">
            <w:pPr>
              <w:numPr>
                <w:ilvl w:val="0"/>
                <w:numId w:val="14"/>
              </w:numPr>
              <w:spacing w:after="0" w:line="240" w:lineRule="auto"/>
              <w:ind w:left="800"/>
              <w:jc w:val="both"/>
              <w:rPr>
                <w:rFonts w:ascii="Calibri" w:eastAsia="Times New Roman" w:hAnsi="Calibri" w:cs="Calibri"/>
                <w:color w:val="000000"/>
                <w:sz w:val="22"/>
                <w:szCs w:val="22"/>
                <w:lang w:eastAsia="en-US"/>
              </w:rPr>
            </w:pPr>
            <w:r w:rsidRPr="00A20D7B">
              <w:rPr>
                <w:rFonts w:ascii="Calibri" w:eastAsia="Times New Roman" w:hAnsi="Calibri" w:cs="Calibri"/>
                <w:color w:val="000000"/>
                <w:sz w:val="22"/>
                <w:szCs w:val="22"/>
                <w:lang w:eastAsia="en-US"/>
              </w:rPr>
              <w:t>Ποιες από αυτές τις πλατφόρμες γνωρίζετε;</w:t>
            </w:r>
          </w:p>
          <w:p w14:paraId="2EA5CB24" w14:textId="77777777" w:rsidR="00AC7873" w:rsidRDefault="00000000">
            <w:pPr>
              <w:numPr>
                <w:ilvl w:val="0"/>
                <w:numId w:val="13"/>
              </w:numPr>
              <w:spacing w:after="0" w:line="240" w:lineRule="auto"/>
              <w:ind w:left="440" w:hanging="440"/>
              <w:jc w:val="both"/>
              <w:rPr>
                <w:rFonts w:ascii="Calibri" w:eastAsia="Times New Roman" w:hAnsi="Calibri" w:cs="Calibri"/>
                <w:sz w:val="22"/>
                <w:szCs w:val="22"/>
                <w:lang w:eastAsia="en-US"/>
              </w:rPr>
            </w:pPr>
            <w:r w:rsidRPr="00A20D7B">
              <w:rPr>
                <w:rFonts w:ascii="Calibri" w:eastAsia="Times New Roman" w:hAnsi="Calibri" w:cs="Calibri"/>
                <w:sz w:val="22"/>
                <w:szCs w:val="22"/>
                <w:lang w:eastAsia="en-US"/>
              </w:rPr>
              <w:t>Στη συνέχεια, ο εκπαιδευτής ζητά από τους συμμετέχοντες να χωριστούν σε ομάδες και να αναζητήσουν πιθανά διαδικτυακά μαθήματα. Μετά την έρευνα, τους ζητείται να περιγράψουν το μάθημα και να εξηγήσουν τα οφέλη από την παρακολούθηση ενός τέτοιου μαθήματος.</w:t>
            </w:r>
          </w:p>
        </w:tc>
      </w:tr>
      <w:tr w:rsidR="00A20D7B" w:rsidRPr="00A20D7B" w14:paraId="46CE21D8" w14:textId="77777777" w:rsidTr="00A20D7B">
        <w:trPr>
          <w:trHeight w:val="1517"/>
        </w:trPr>
        <w:tc>
          <w:tcPr>
            <w:tcW w:w="2055" w:type="dxa"/>
            <w:shd w:val="clear" w:color="auto" w:fill="E7E6E6"/>
          </w:tcPr>
          <w:p w14:paraId="201BC88C" w14:textId="77777777" w:rsidR="00AC7873" w:rsidRDefault="00000000">
            <w:pPr>
              <w:spacing w:after="0" w:line="240" w:lineRule="auto"/>
              <w:rPr>
                <w:rFonts w:ascii="Calibri" w:eastAsia="Times New Roman" w:hAnsi="Calibri" w:cs="Calibri"/>
                <w:b/>
                <w:sz w:val="22"/>
                <w:szCs w:val="22"/>
                <w:lang w:eastAsia="en-US"/>
              </w:rPr>
            </w:pPr>
            <w:r w:rsidRPr="00A20D7B">
              <w:rPr>
                <w:rFonts w:ascii="Calibri" w:eastAsia="Times New Roman" w:hAnsi="Calibri" w:cs="Calibri"/>
                <w:b/>
                <w:sz w:val="22"/>
                <w:szCs w:val="22"/>
                <w:lang w:eastAsia="en-US"/>
              </w:rPr>
              <w:t>Αξιολόγηση δραστηριότητας/ Αναστοχασμός</w:t>
            </w:r>
          </w:p>
        </w:tc>
        <w:tc>
          <w:tcPr>
            <w:tcW w:w="6225" w:type="dxa"/>
          </w:tcPr>
          <w:p w14:paraId="64E97069" w14:textId="77777777" w:rsidR="00AC7873" w:rsidRDefault="00000000">
            <w:pPr>
              <w:spacing w:after="0" w:line="240" w:lineRule="auto"/>
              <w:jc w:val="both"/>
              <w:rPr>
                <w:rFonts w:ascii="Calibri" w:eastAsia="Times New Roman" w:hAnsi="Calibri" w:cs="Calibri"/>
                <w:color w:val="000000"/>
                <w:sz w:val="22"/>
                <w:szCs w:val="22"/>
                <w:lang w:eastAsia="en-US"/>
              </w:rPr>
            </w:pPr>
            <w:r w:rsidRPr="00A20D7B">
              <w:rPr>
                <w:rFonts w:ascii="Calibri" w:eastAsia="Times New Roman" w:hAnsi="Calibri" w:cs="Calibri"/>
                <w:color w:val="000000"/>
                <w:sz w:val="22"/>
                <w:szCs w:val="22"/>
                <w:lang w:eastAsia="en-US"/>
              </w:rPr>
              <w:t>Το κοινό θα κατανοήσει τι είναι ένα διαδικτυακό μάθημα και θα είναι σε θέση να το αναζητήσει μόνο του.</w:t>
            </w:r>
          </w:p>
          <w:p w14:paraId="6A8A45E8" w14:textId="77777777" w:rsidR="00A20D7B" w:rsidRPr="00A20D7B" w:rsidRDefault="00A20D7B" w:rsidP="00A20D7B">
            <w:pPr>
              <w:spacing w:after="0" w:line="240" w:lineRule="auto"/>
              <w:jc w:val="both"/>
              <w:rPr>
                <w:rFonts w:ascii="Calibri" w:eastAsia="Times New Roman" w:hAnsi="Calibri" w:cs="Calibri"/>
                <w:color w:val="000000"/>
                <w:sz w:val="22"/>
                <w:szCs w:val="22"/>
                <w:lang w:eastAsia="en-US"/>
              </w:rPr>
            </w:pPr>
          </w:p>
          <w:p w14:paraId="55A8C659" w14:textId="77777777" w:rsidR="00AC7873" w:rsidRDefault="00000000">
            <w:pPr>
              <w:spacing w:after="0" w:line="240" w:lineRule="auto"/>
              <w:jc w:val="both"/>
              <w:rPr>
                <w:rFonts w:ascii="Calibri" w:eastAsia="Times New Roman" w:hAnsi="Calibri" w:cs="Calibri"/>
                <w:color w:val="000000"/>
                <w:sz w:val="22"/>
                <w:szCs w:val="22"/>
                <w:lang w:eastAsia="en-US"/>
              </w:rPr>
            </w:pPr>
            <w:r w:rsidRPr="00A20D7B">
              <w:rPr>
                <w:rFonts w:ascii="Calibri" w:eastAsia="Times New Roman" w:hAnsi="Calibri" w:cs="Calibri"/>
                <w:color w:val="000000"/>
                <w:sz w:val="22"/>
                <w:szCs w:val="22"/>
                <w:lang w:eastAsia="en-US"/>
              </w:rPr>
              <w:t>Οι ερωτήσεις που χρησιμοποιήθηκαν για την έναρξη της συνεδρίας θα γίνουν και πάλι και οι απαντήσεις πριν και μετά τη δραστηριότητα θα συγκριθούν για να διαπιστωθεί πόσο έμαθαν οι μαθητές από αυτή.</w:t>
            </w:r>
          </w:p>
        </w:tc>
      </w:tr>
      <w:tr w:rsidR="00A20D7B" w:rsidRPr="00A20D7B" w14:paraId="2E5DD5F0" w14:textId="77777777" w:rsidTr="00A20D7B">
        <w:trPr>
          <w:trHeight w:val="1517"/>
        </w:trPr>
        <w:tc>
          <w:tcPr>
            <w:tcW w:w="2055" w:type="dxa"/>
            <w:shd w:val="clear" w:color="auto" w:fill="E7E6E6"/>
          </w:tcPr>
          <w:p w14:paraId="6CF52951" w14:textId="77777777" w:rsidR="00AC7873" w:rsidRDefault="00000000">
            <w:pPr>
              <w:spacing w:after="0" w:line="240" w:lineRule="auto"/>
              <w:rPr>
                <w:rFonts w:ascii="Calibri" w:eastAsia="Times New Roman" w:hAnsi="Calibri" w:cs="Calibri"/>
                <w:b/>
                <w:sz w:val="22"/>
                <w:szCs w:val="22"/>
                <w:lang w:eastAsia="en-US"/>
              </w:rPr>
            </w:pPr>
            <w:r w:rsidRPr="00A20D7B">
              <w:rPr>
                <w:rFonts w:ascii="Calibri" w:eastAsia="Times New Roman" w:hAnsi="Calibri" w:cs="Calibri"/>
                <w:b/>
                <w:sz w:val="22"/>
                <w:szCs w:val="22"/>
                <w:lang w:eastAsia="en-US"/>
              </w:rPr>
              <w:lastRenderedPageBreak/>
              <w:t>Υποστηρικτικό υλικό</w:t>
            </w:r>
          </w:p>
        </w:tc>
        <w:tc>
          <w:tcPr>
            <w:tcW w:w="6225" w:type="dxa"/>
          </w:tcPr>
          <w:p w14:paraId="143EFE11" w14:textId="77777777" w:rsidR="00AC7873" w:rsidRDefault="00000000">
            <w:pPr>
              <w:spacing w:after="0" w:line="240" w:lineRule="auto"/>
              <w:jc w:val="both"/>
              <w:rPr>
                <w:rFonts w:ascii="Calibri" w:eastAsia="Times New Roman" w:hAnsi="Calibri" w:cs="Calibri"/>
                <w:color w:val="000000"/>
                <w:sz w:val="22"/>
                <w:szCs w:val="22"/>
                <w:lang w:eastAsia="en-US"/>
              </w:rPr>
            </w:pPr>
            <w:hyperlink r:id="rId14">
              <w:r w:rsidR="00A20D7B" w:rsidRPr="00A20D7B">
                <w:rPr>
                  <w:rFonts w:ascii="Calibri" w:eastAsia="Times New Roman" w:hAnsi="Calibri" w:cs="Calibri"/>
                  <w:color w:val="0000FF"/>
                  <w:sz w:val="22"/>
                  <w:szCs w:val="22"/>
                  <w:u w:val="single"/>
                  <w:lang w:eastAsia="en-US"/>
                </w:rPr>
                <w:t>https://www.mentimeter.com/app/presentation/al25gus3ybeewpqbgtomfg5h1wwdxtr6/4whfu3t1p5fg/edit</w:t>
              </w:r>
            </w:hyperlink>
          </w:p>
          <w:p w14:paraId="4FA58C8B" w14:textId="77777777" w:rsidR="00A20D7B" w:rsidRDefault="00A20D7B" w:rsidP="00A20D7B">
            <w:pPr>
              <w:spacing w:after="0" w:line="240" w:lineRule="auto"/>
              <w:jc w:val="both"/>
            </w:pPr>
          </w:p>
          <w:p w14:paraId="1D0D9D72" w14:textId="77777777" w:rsidR="00AC7873" w:rsidRDefault="00000000">
            <w:pPr>
              <w:spacing w:after="0" w:line="240" w:lineRule="auto"/>
              <w:jc w:val="both"/>
              <w:rPr>
                <w:rFonts w:ascii="Calibri" w:eastAsia="Times New Roman" w:hAnsi="Calibri" w:cs="Calibri"/>
                <w:sz w:val="22"/>
                <w:szCs w:val="22"/>
                <w:lang w:eastAsia="en-US"/>
              </w:rPr>
            </w:pPr>
            <w:hyperlink r:id="rId15" w:history="1">
              <w:r w:rsidRPr="00767589">
                <w:rPr>
                  <w:rStyle w:val="-"/>
                  <w:rFonts w:ascii="Calibri" w:eastAsia="Times New Roman" w:hAnsi="Calibri" w:cs="Calibri"/>
                  <w:sz w:val="22"/>
                  <w:szCs w:val="22"/>
                  <w:lang w:eastAsia="en-US"/>
                </w:rPr>
                <w:t xml:space="preserve">https://drive.google.com/file/d/13yXfRxJzJjj4qjC7Pp9U_r9Xu9tYfO7F/view?usp=drive_link </w:t>
              </w:r>
            </w:hyperlink>
          </w:p>
        </w:tc>
      </w:tr>
    </w:tbl>
    <w:p w14:paraId="60E52284" w14:textId="77777777" w:rsidR="002C58F2" w:rsidRDefault="002C58F2"/>
    <w:p w14:paraId="516A02FC" w14:textId="77777777" w:rsidR="00E24A77" w:rsidRDefault="00E24A77">
      <w:pPr>
        <w:spacing w:before="80" w:after="80" w:line="240" w:lineRule="auto"/>
        <w:rPr>
          <w:rFonts w:ascii="Calibri" w:eastAsia="Calibri" w:hAnsi="Calibri" w:cs="Calibri"/>
          <w:b/>
          <w:i/>
          <w:color w:val="830689"/>
          <w:sz w:val="18"/>
          <w:szCs w:val="18"/>
        </w:rPr>
      </w:pPr>
    </w:p>
    <w:p w14:paraId="6B016000" w14:textId="77777777" w:rsidR="00E24A77" w:rsidRDefault="00E24A77">
      <w:pPr>
        <w:sectPr w:rsidR="00E24A77" w:rsidSect="00BC1355">
          <w:headerReference w:type="default" r:id="rId16"/>
          <w:footerReference w:type="default" r:id="rId17"/>
          <w:headerReference w:type="first" r:id="rId18"/>
          <w:footerReference w:type="first" r:id="rId19"/>
          <w:pgSz w:w="11906" w:h="16838"/>
          <w:pgMar w:top="1440" w:right="1440" w:bottom="1440" w:left="1560" w:header="510" w:footer="170" w:gutter="0"/>
          <w:pgNumType w:start="1"/>
          <w:cols w:space="720"/>
        </w:sectPr>
      </w:pPr>
    </w:p>
    <w:p w14:paraId="2ECCD3C4" w14:textId="77777777" w:rsidR="00E24A77" w:rsidRDefault="00E24A77">
      <w:pPr>
        <w:spacing w:before="80" w:after="80" w:line="240" w:lineRule="auto"/>
        <w:jc w:val="both"/>
        <w:rPr>
          <w:rFonts w:ascii="Calibri" w:eastAsia="Calibri" w:hAnsi="Calibri" w:cs="Calibri"/>
        </w:rPr>
      </w:pPr>
    </w:p>
    <w:p w14:paraId="02E4D21C" w14:textId="77777777" w:rsidR="00E24A77" w:rsidRDefault="00E24A77">
      <w:pPr>
        <w:spacing w:before="80" w:after="80" w:line="240" w:lineRule="auto"/>
        <w:jc w:val="both"/>
        <w:rPr>
          <w:rFonts w:ascii="Calibri" w:eastAsia="Calibri" w:hAnsi="Calibri" w:cs="Calibri"/>
        </w:rPr>
      </w:pPr>
    </w:p>
    <w:p w14:paraId="1F5D2FBA" w14:textId="77777777" w:rsidR="00E24A77" w:rsidRDefault="00E24A77">
      <w:pPr>
        <w:spacing w:before="80" w:after="80" w:line="240" w:lineRule="auto"/>
        <w:jc w:val="both"/>
        <w:rPr>
          <w:rFonts w:ascii="Calibri" w:eastAsia="Calibri" w:hAnsi="Calibri" w:cs="Calibri"/>
        </w:rPr>
      </w:pPr>
    </w:p>
    <w:p w14:paraId="54FCA4D9" w14:textId="77777777" w:rsidR="00E24A77" w:rsidRDefault="00E24A77">
      <w:pPr>
        <w:spacing w:before="80" w:after="80" w:line="240" w:lineRule="auto"/>
        <w:jc w:val="both"/>
        <w:rPr>
          <w:rFonts w:ascii="Calibri" w:eastAsia="Calibri" w:hAnsi="Calibri" w:cs="Calibri"/>
        </w:rPr>
      </w:pPr>
    </w:p>
    <w:p w14:paraId="7B4D051A" w14:textId="77777777" w:rsidR="00E24A77" w:rsidRDefault="00E24A77">
      <w:pPr>
        <w:spacing w:before="80" w:after="80" w:line="240" w:lineRule="auto"/>
        <w:jc w:val="both"/>
        <w:rPr>
          <w:rFonts w:ascii="Calibri" w:eastAsia="Calibri" w:hAnsi="Calibri" w:cs="Calibri"/>
        </w:rPr>
      </w:pPr>
    </w:p>
    <w:p w14:paraId="54C9A257" w14:textId="77777777" w:rsidR="00E24A77" w:rsidRDefault="00E24A77">
      <w:pPr>
        <w:spacing w:before="80" w:after="80" w:line="240" w:lineRule="auto"/>
        <w:jc w:val="both"/>
        <w:rPr>
          <w:rFonts w:ascii="Calibri" w:eastAsia="Calibri" w:hAnsi="Calibri" w:cs="Calibri"/>
        </w:rPr>
      </w:pPr>
    </w:p>
    <w:p w14:paraId="5665D306"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1B5D6AD8"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E5C9F" w14:textId="77777777" w:rsidR="00BC1355" w:rsidRDefault="00BC1355">
      <w:pPr>
        <w:spacing w:after="0" w:line="240" w:lineRule="auto"/>
      </w:pPr>
      <w:r>
        <w:separator/>
      </w:r>
    </w:p>
  </w:endnote>
  <w:endnote w:type="continuationSeparator" w:id="0">
    <w:p w14:paraId="5F4E400C" w14:textId="77777777" w:rsidR="00BC1355" w:rsidRDefault="00BC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7FFA" w14:textId="77777777" w:rsidR="00AC7873"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43B2A482" wp14:editId="375DD7F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0B941D38" w14:textId="77777777" w:rsidR="00AC7873" w:rsidRDefault="00000000">
                          <w:pPr>
                            <w:textDirection w:val="btLr"/>
                          </w:pPr>
                          <w:r>
                            <w:rPr>
                              <w:color w:val="434343"/>
                              <w:sz w:val="16"/>
                            </w:rPr>
                            <w:t xml:space="preserve">Το έργο αυτό χρηματοδοτήθηκε με την υποστήριξη της Ευρωπαϊκής Επιτροπής. Η παρούσα δημοσίευση αντικατοπτρίζει τις απόψεις μόνο του συγγραφέα και η Επιτροπή δεν μπορεί να θεωρηθεί υπεύθυνη για οποιαδήποτε χρήση των πληροφοριών που περιέχονται σε αυτήν.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Ορθογώνιο 124"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spid="_x0000_s1027"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w14:anchorId="22A5A349">
              <v:textbox inset="2.53958mm,1.2694mm,2.53958mm,1.2694mm">
                <w:txbxContent>
                  <w:p>
                    <w:pPr>
                      <w:textDirection w:val="btLr"/>
                    </w:pPr>
                    <w:r>
                      <w:rPr>
                        <w:color w:val="434343"/>
                        <w:sz w:val="16"/>
                      </w:rPr>
                      <w:t xml:space="preserve">Το έργο αυτό χρηματοδοτήθηκε με την υποστήριξη της Ευρωπαϊκής Επιτροπής. Η παρούσα δημοσίευση αντικατοπτρίζει τις απόψεις μόνο του συγγραφέα και η Επιτροπή δεν μπορεί να θεωρηθεί υπεύθυνη για οποιαδήποτε χρήση των πληροφοριών που περιέχονται σε αυτήν. </w:t>
                    </w:r>
                    <w:r>
                      <w:rPr>
                        <w:b/>
                        <w:color w:val="434343"/>
                        <w:sz w:val="16"/>
                      </w:rPr>
                      <w:t xml:space="preserve">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2633A056" wp14:editId="259AC927">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3E23A2B4" wp14:editId="78259C71">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0A30" w14:textId="77777777" w:rsidR="00AC7873"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5D780EC"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7CEF" w14:textId="77777777" w:rsidR="00AC7873" w:rsidRDefault="00000000">
    <w:pPr>
      <w:rPr>
        <w:rFonts w:ascii="Calibri" w:eastAsia="Calibri" w:hAnsi="Calibri" w:cs="Calibri"/>
        <w:color w:val="00005F"/>
      </w:rPr>
    </w:pPr>
    <w:r>
      <w:rPr>
        <w:rFonts w:ascii="Calibri" w:eastAsia="Calibri" w:hAnsi="Calibri" w:cs="Calibri"/>
        <w:color w:val="00005F"/>
      </w:rPr>
      <w:t>Πλησιάζοντας στην ηλεκτρονική διακυβέρνηση</w:t>
    </w:r>
    <w:r>
      <w:rPr>
        <w:noProof/>
      </w:rPr>
      <w:drawing>
        <wp:anchor distT="0" distB="0" distL="0" distR="0" simplePos="0" relativeHeight="251671552" behindDoc="1" locked="0" layoutInCell="1" hidden="0" allowOverlap="1" wp14:anchorId="59D96096" wp14:editId="035B32E9">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02BF977F" w14:textId="77777777" w:rsidR="00AC7873"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0B239F3C"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A3F5"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0C358" w14:textId="77777777" w:rsidR="00BC1355" w:rsidRDefault="00BC1355">
      <w:pPr>
        <w:spacing w:after="0" w:line="240" w:lineRule="auto"/>
      </w:pPr>
      <w:r>
        <w:separator/>
      </w:r>
    </w:p>
  </w:footnote>
  <w:footnote w:type="continuationSeparator" w:id="0">
    <w:p w14:paraId="399EB678" w14:textId="77777777" w:rsidR="00BC1355" w:rsidRDefault="00BC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1426" w14:textId="77777777" w:rsidR="00AC7873"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5C0B20FC" wp14:editId="31FD3CA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B0C11EE" wp14:editId="7918B3B2">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0567BD84"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77DE1DE8" w14:textId="77777777" w:rsidR="00E24A77" w:rsidRDefault="00E24A77"/>
  <w:p w14:paraId="1F2E4CE3"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2558" w14:textId="77777777" w:rsidR="00AC7873"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55EF9F13" wp14:editId="64B677D6">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47204813" wp14:editId="3C79D9FE">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289CD6D3"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Ορθογώνιο 122"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w14:anchorId="77EC0F37">
              <v:textbox inset="2.53958mm,1.2694mm,2.53958mm,1.2694mm">
                <w:txbxContent>
                  <w:p w:rsidR="00E24A77" w:rsidRDefault="00E24A77" w14:paraId="03519328" w14:textId="777777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29ACBDFD" wp14:editId="63016F25">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65FDCDB6" w14:textId="77777777" w:rsidR="00AC7873" w:rsidRDefault="00000000">
                          <w:pPr>
                            <w:jc w:val="both"/>
                            <w:textDirection w:val="btLr"/>
                          </w:pPr>
                          <w:r>
                            <w:rPr>
                              <w:rFonts w:ascii="Open Sans" w:eastAsia="Open Sans" w:hAnsi="Open Sans" w:cs="Open Sans"/>
                              <w:color w:val="00005F"/>
                              <w:sz w:val="14"/>
                            </w:rPr>
                            <w:t>Χρηματοδοτείται από την Ευρωπαϊκή Ένωση. Ωστόσο, οι απόψεις και οι γνώμες που εκφράζονται είναι 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 EACEA μπορούν να θεωρηθούν υπεύθυνοι γι' αυτές.</w:t>
                          </w: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Ορθογώνιο 125"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spid="_x0000_s10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w14:anchorId="38255883">
              <v:textbox inset="2.53958mm,1.2694mm,2.53958mm,1.2694mm">
                <w:txbxContent>
                  <w:p>
                    <w:pPr>
                      <w:jc w:val="both"/>
                      <w:textDirection w:val="btLr"/>
                    </w:pPr>
                    <w:r>
                      <w:rPr>
                        <w:rFonts w:ascii="Open Sans" w:hAnsi="Open Sans" w:eastAsia="Open Sans" w:cs="Open Sans"/>
                        <w:color w:val="00005F"/>
                        <w:sz w:val="14"/>
                      </w:rPr>
                      <w:t xml:space="preserve">Χρηματοδοτείται από την Ευρωπαϊκή Ένωση. Ωστόσο, οι απόψεις και οι γνώμες που εκφράζονται είναι 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 EACEA μπορούν να θεωρηθούν υπεύθυνοι γι' αυτές.</w:t>
                    </w:r>
                  </w:p>
                </w:txbxContent>
              </v:textbox>
            </v:rect>
          </w:pict>
        </mc:Fallback>
      </mc:AlternateContent>
    </w:r>
    <w:r>
      <w:rPr>
        <w:noProof/>
      </w:rPr>
      <w:drawing>
        <wp:anchor distT="114300" distB="114300" distL="114300" distR="114300" simplePos="0" relativeHeight="251663360" behindDoc="0" locked="0" layoutInCell="1" hidden="0" allowOverlap="1" wp14:anchorId="4911CF48" wp14:editId="4B49EC20">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17CE9DF4"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6C8E4C3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48E5" w14:textId="77777777" w:rsidR="00AC7873"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6DF461D6" wp14:editId="535A4341">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48D2FFD6" wp14:editId="61AD8BCF">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1602A7E"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114B118C"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5F90" w14:textId="77777777" w:rsidR="00AC7873"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5CBCD502" wp14:editId="534488B0">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073CB569" wp14:editId="3F083F15">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A68DC79" wp14:editId="63DEF19C">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59AAF85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0F062A6E"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7A9664F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E6F4D81"/>
    <w:multiLevelType w:val="hybridMultilevel"/>
    <w:tmpl w:val="3234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199175F"/>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9610E4"/>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0"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99341C7"/>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0"/>
  </w:num>
  <w:num w:numId="2" w16cid:durableId="1716000048">
    <w:abstractNumId w:val="8"/>
  </w:num>
  <w:num w:numId="3" w16cid:durableId="66920851">
    <w:abstractNumId w:val="3"/>
  </w:num>
  <w:num w:numId="4" w16cid:durableId="1156919979">
    <w:abstractNumId w:val="1"/>
  </w:num>
  <w:num w:numId="5" w16cid:durableId="1580603019">
    <w:abstractNumId w:val="6"/>
  </w:num>
  <w:num w:numId="6" w16cid:durableId="1412311328">
    <w:abstractNumId w:val="5"/>
  </w:num>
  <w:num w:numId="7" w16cid:durableId="645551205">
    <w:abstractNumId w:val="12"/>
  </w:num>
  <w:num w:numId="8" w16cid:durableId="1842816723">
    <w:abstractNumId w:val="11"/>
  </w:num>
  <w:num w:numId="9" w16cid:durableId="1951815080">
    <w:abstractNumId w:val="2"/>
  </w:num>
  <w:num w:numId="10" w16cid:durableId="239759453">
    <w:abstractNumId w:val="10"/>
  </w:num>
  <w:num w:numId="11" w16cid:durableId="2095320873">
    <w:abstractNumId w:val="7"/>
  </w:num>
  <w:num w:numId="12" w16cid:durableId="1199976918">
    <w:abstractNumId w:val="4"/>
  </w:num>
  <w:num w:numId="13" w16cid:durableId="1289701538">
    <w:abstractNumId w:val="13"/>
  </w:num>
  <w:num w:numId="14" w16cid:durableId="10286777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75EEA"/>
    <w:rsid w:val="000A7851"/>
    <w:rsid w:val="000B52E8"/>
    <w:rsid w:val="000C4D5E"/>
    <w:rsid w:val="000E2EC8"/>
    <w:rsid w:val="002C58F2"/>
    <w:rsid w:val="00367DF1"/>
    <w:rsid w:val="00550477"/>
    <w:rsid w:val="0066726D"/>
    <w:rsid w:val="00865AEC"/>
    <w:rsid w:val="00962A4B"/>
    <w:rsid w:val="00972798"/>
    <w:rsid w:val="00A20D7B"/>
    <w:rsid w:val="00AC7873"/>
    <w:rsid w:val="00B130DB"/>
    <w:rsid w:val="00BC1355"/>
    <w:rsid w:val="00C600C6"/>
    <w:rsid w:val="00E24A77"/>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32540"/>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A20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ntimeter.com/app/presentation/al25gus3ybeewpqbgtomfg5h1wwdxtr6/4whfu3t1p5fg/edit"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rive.google.com/file/d/13yXfRxJzJjj4qjC7Pp9U_r9Xu9tYfO7F/view?usp=drive_link"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entimeter.com/app/presentation/al25gus3ybeewpqbgtomfg5h1wwdxtr6/4whfu3t1p5fg/ed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474</Words>
  <Characters>2562</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keywords>, docId:D649DC8A73B5AD281F3ECF7DA1BE9CF9</cp:keywords>
  <cp:lastModifiedBy>Greg Archimandritis</cp:lastModifiedBy>
  <cp:revision>2</cp:revision>
  <dcterms:created xsi:type="dcterms:W3CDTF">2024-01-19T08:35:00Z</dcterms:created>
  <dcterms:modified xsi:type="dcterms:W3CDTF">2024-01-19T08:35:00Z</dcterms:modified>
</cp:coreProperties>
</file>