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A77" w:rsidRDefault="00E24A77" w14:paraId="5C9351F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24A77" w:rsidRDefault="00E24A77" w14:paraId="1ABC9F17" w14:textId="77777777">
      <w:pPr>
        <w:tabs>
          <w:tab w:val="left" w:pos="1985"/>
        </w:tabs>
      </w:pPr>
      <w:bookmarkStart w:name="_heading=h.gjdgxs" w:colFirst="0" w:colLast="0" w:id="0"/>
      <w:bookmarkEnd w:id="0"/>
    </w:p>
    <w:p w:rsidR="00E24A77" w:rsidRDefault="00E24A77" w14:paraId="513002D5" w14:textId="77777777">
      <w:pPr>
        <w:rPr>
          <w:rFonts w:ascii="Calibri" w:hAnsi="Calibri" w:eastAsia="Calibri" w:cs="Calibri"/>
        </w:rPr>
      </w:pPr>
    </w:p>
    <w:p w:rsidR="00E24A77" w:rsidRDefault="00E24A77" w14:paraId="39E9782D" w14:textId="77777777"/>
    <w:p>
      <w:pPr>
        <w:spacing w:before="80" w:after="80" w:line="240" w:lineRule="auto"/>
        <w:jc w:val="both"/>
        <w:rPr>
          <w:rFonts w:ascii="Calibri" w:hAnsi="Calibri" w:eastAsia="Calibri" w:cs="Calibri"/>
          <w:sz w:val="25"/>
          <w:szCs w:val="25"/>
        </w:rPr>
        <w:sectPr w:rsidR="00E24A77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440" w:bottom="1440" w:left="1440" w:header="720" w:footer="720" w:gutter="0"/>
          <w:pgNumType w:start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editId="38293836" wp14:anchorId="4F1372D5">
                <wp:simplePos x="0" y="0"/>
                <wp:positionH relativeFrom="column">
                  <wp:posOffset>368300</wp:posOffset>
                </wp:positionH>
                <wp:positionV relativeFrom="paragraph">
                  <wp:posOffset>952500</wp:posOffset>
                </wp:positionV>
                <wp:extent cx="4940300" cy="4444361"/>
                <wp:effectExtent l="0" t="0" r="0" b="0"/>
                <wp:wrapNone/>
                <wp:docPr id="123" name="Ορθογώνι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4900" y="2366837"/>
                          <a:ext cx="4902200" cy="2826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" w:hAnsi="Open Sans" w:eastAsia="Open Sans" w:cs="Open Sans"/>
                                <w:b/>
                                <w:color w:val="1F108C"/>
                              </w:rPr>
                              <w:t xml:space="preserve">Proj</w:t>
                            </w:r>
                            <w:r>
                              <w:rPr>
                                <w:rFonts w:ascii="Open Sans" w:hAnsi="Open Sans" w:eastAsia="Open Sans" w:cs="Open Sans"/>
                                <w:b/>
                                <w:color w:val="1F108C"/>
                              </w:rPr>
                              <w:t xml:space="preserve">. </w:t>
                            </w:r>
                            <w:r>
                              <w:rPr>
                                <w:rFonts w:ascii="Open Sans" w:hAnsi="Open Sans" w:eastAsia="Open Sans" w:cs="Open Sans"/>
                                <w:b/>
                                <w:color w:val="1F108C"/>
                              </w:rPr>
                              <w:t xml:space="preserve">No: </w:t>
                            </w:r>
                            <w:r>
                              <w:rPr>
                                <w:rFonts w:ascii="Manrope" w:hAnsi="Manrope" w:eastAsia="Manrope" w:cs="Manrope"/>
                                <w:color w:val="1F108C"/>
                                <w:sz w:val="22"/>
                              </w:rPr>
                              <w:t xml:space="preserve">2021-1-IT02-KA220-ADU-000035139</w:t>
                            </w:r>
                          </w:p>
                          <w:p w:rsidR="00E24A77" w:rsidRDefault="00E24A77" w14:paraId="687711F0" w14:textId="77777777">
                            <w:pPr>
                              <w:jc w:val="center"/>
                              <w:textDirection w:val="btLr"/>
                            </w:pPr>
                          </w:p>
                          <w:p xmlns:a="http://schemas.openxmlformats.org/drawingml/2006/main">
                            <w:pPr>
                              <w:jc w:val="center"/>
                              <w:textDirection w:val="btLr"/>
                              <w:rPr>
                                <w:rFonts w:ascii="Open Sans" w:hAnsi="Open Sans" w:eastAsia="Open Sans" w:cs="Open Sans"/>
                                <w:b/>
                                <w:color w:val="1F108C"/>
                                <w:sz w:val="72"/>
                              </w:rPr>
                            </w:pPr>
                            <w:r>
                              <w:rPr>
                                <w:rFonts w:ascii="Open Sans" w:hAnsi="Open Sans" w:eastAsia="Open Sans" w:cs="Open Sans"/>
                                <w:b/>
                                <w:color w:val="1F108C"/>
                                <w:sz w:val="72"/>
                              </w:rPr>
                              <w:t xml:space="preserve">Δραστηριότητα </w:t>
                            </w:r>
                            <w:r w:rsidR="00685509">
                              <w:rPr>
                                <w:rFonts w:ascii="Open Sans" w:hAnsi="Open Sans" w:eastAsia="Open Sans" w:cs="Open Sans"/>
                                <w:b/>
                                <w:color w:val="1F108C"/>
                                <w:sz w:val="72"/>
                              </w:rPr>
                              <w:t xml:space="preserve">3</w:t>
                            </w:r>
                          </w:p>
                          <w:p xmlns:a="http://schemas.openxmlformats.org/drawingml/2006/main">
                            <w:pPr>
                              <w:jc w:val="center"/>
                              <w:textDirection w:val="btLr"/>
                              <w:rPr>
                                <w:rFonts w:ascii="Open Sans" w:hAnsi="Open Sans" w:eastAsia="Open Sans" w:cs="Open Sans"/>
                                <w:b/>
                                <w:color w:val="1F108C"/>
                                <w:sz w:val="36"/>
                                <w:szCs w:val="36"/>
                              </w:rPr>
                            </w:pPr>
                            <w:r w:rsidRPr="00685509">
                              <w:rPr>
                                <w:rFonts w:ascii="Open Sans" w:hAnsi="Open Sans" w:eastAsia="Open Sans" w:cs="Open Sans"/>
                                <w:b/>
                                <w:color w:val="1F108C"/>
                                <w:sz w:val="36"/>
                                <w:szCs w:val="36"/>
                              </w:rPr>
                              <w:t xml:space="preserve">Αξιοποίηση ορισμένων πλατφορμών/πόρων ηλεκτρονικής εκπαίδευσης</w:t>
                            </w:r>
                          </w:p>
                          <w:p w:rsidR="00E24A77" w:rsidRDefault="00E24A77" w14:paraId="5C14A7F3" w14:textId="77777777">
                            <w:pPr>
                              <w:jc w:val="center"/>
                              <w:textDirection w:val="btLr"/>
                            </w:pPr>
                          </w:p>
                          <w:p w:rsidR="00E24A77" w:rsidRDefault="00E24A77" w14:paraId="1F7BEC6C" w14:textId="48628370">
                            <w:pPr>
                              <w:jc w:val="center"/>
                              <w:textDirection w:val="btLr"/>
                            </w:pPr>
                          </w:p>
                          <w:p w:rsidR="00E24A77" w:rsidRDefault="00E24A77" w14:paraId="7029A839" w14:textId="77777777">
                            <w:pPr>
                              <w:spacing w:before="80" w:after="0" w:line="240" w:lineRule="auto"/>
                              <w:jc w:val="center"/>
                              <w:textDirection w:val="btLr"/>
                            </w:pPr>
                          </w:p>
                          <w:p w:rsidR="00E24A77" w:rsidRDefault="00E24A77" w14:paraId="09278D5E" w14:textId="77777777">
                            <w:pPr>
                              <w:spacing w:before="80" w:after="80" w:line="240" w:lineRule="auto"/>
                              <w:jc w:val="both"/>
                              <w:textDirection w:val="btLr"/>
                            </w:pPr>
                          </w:p>
                          <w:p w:rsidR="00E24A77" w:rsidRDefault="00E24A77" w14:paraId="4D670FF6" w14:textId="77777777">
                            <w:pPr>
                              <w:jc w:val="center"/>
                              <w:textDirection w:val="btLr"/>
                            </w:pPr>
                          </w:p>
                          <w:p w:rsidR="00E24A77" w:rsidRDefault="00E24A77" w14:paraId="05DC2EC8" w14:textId="777777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23" style="position:absolute;left:0;text-align:left;margin-left:29pt;margin-top:75pt;width:389pt;height:349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" w14:anchorId="4F1372D5">
                <v:textbox inset="2.53958mm,1.2694mm,2.53958mm,1.2694mm">
                  <w:txbxContent>
                    <w:p>
                      <w:pPr>
                        <w:jc w:val="center"/>
                        <w:textDirection w:val="btLr"/>
                      </w:pPr>
                      <w:r>
                        <w:rPr>
                          <w:rFonts w:ascii="Open Sans" w:hAnsi="Open Sans" w:eastAsia="Open Sans" w:cs="Open Sans"/>
                          <w:b/>
                          <w:color w:val="1F108C"/>
                        </w:rPr>
                        <w:t xml:space="preserve">Proj</w:t>
                      </w:r>
                      <w:r>
                        <w:rPr>
                          <w:rFonts w:ascii="Open Sans" w:hAnsi="Open Sans" w:eastAsia="Open Sans" w:cs="Open Sans"/>
                          <w:b/>
                          <w:color w:val="1F108C"/>
                        </w:rPr>
                        <w:t xml:space="preserve">. </w:t>
                      </w:r>
                      <w:r>
                        <w:rPr>
                          <w:rFonts w:ascii="Open Sans" w:hAnsi="Open Sans" w:eastAsia="Open Sans" w:cs="Open Sans"/>
                          <w:b/>
                          <w:color w:val="1F108C"/>
                        </w:rPr>
                        <w:t xml:space="preserve">No: </w:t>
                      </w:r>
                      <w:r>
                        <w:rPr>
                          <w:rFonts w:ascii="Manrope" w:hAnsi="Manrope" w:eastAsia="Manrope" w:cs="Manrope"/>
                          <w:color w:val="1F108C"/>
                          <w:sz w:val="22"/>
                        </w:rPr>
                        <w:t xml:space="preserve">2021-1-IT02-KA220-ADU-000035139</w:t>
                      </w:r>
                    </w:p>
                    <w:p w:rsidR="00E24A77" w:rsidRDefault="00E24A77" w14:paraId="687711F0" w14:textId="77777777">
                      <w:pPr>
                        <w:jc w:val="center"/>
                        <w:textDirection w:val="btLr"/>
                      </w:pPr>
                    </w:p>
                    <w:p>
                      <w:pPr>
                        <w:jc w:val="center"/>
                        <w:textDirection w:val="btLr"/>
                        <w:rPr>
                          <w:rFonts w:ascii="Open Sans" w:hAnsi="Open Sans" w:eastAsia="Open Sans" w:cs="Open Sans"/>
                          <w:b/>
                          <w:color w:val="1F108C"/>
                          <w:sz w:val="72"/>
                        </w:rPr>
                      </w:pPr>
                      <w:r>
                        <w:rPr>
                          <w:rFonts w:ascii="Open Sans" w:hAnsi="Open Sans" w:eastAsia="Open Sans" w:cs="Open Sans"/>
                          <w:b/>
                          <w:color w:val="1F108C"/>
                          <w:sz w:val="72"/>
                        </w:rPr>
                        <w:t xml:space="preserve">Δραστηριότητα </w:t>
                      </w:r>
                      <w:r w:rsidR="00685509">
                        <w:rPr>
                          <w:rFonts w:ascii="Open Sans" w:hAnsi="Open Sans" w:eastAsia="Open Sans" w:cs="Open Sans"/>
                          <w:b/>
                          <w:color w:val="1F108C"/>
                          <w:sz w:val="72"/>
                        </w:rPr>
                        <w:t xml:space="preserve">3</w:t>
                      </w:r>
                    </w:p>
                    <w:p>
                      <w:pPr>
                        <w:jc w:val="center"/>
                        <w:textDirection w:val="btLr"/>
                        <w:rPr>
                          <w:rFonts w:ascii="Open Sans" w:hAnsi="Open Sans" w:eastAsia="Open Sans" w:cs="Open Sans"/>
                          <w:b/>
                          <w:color w:val="1F108C"/>
                          <w:sz w:val="36"/>
                          <w:szCs w:val="36"/>
                        </w:rPr>
                      </w:pPr>
                      <w:r w:rsidRPr="00685509">
                        <w:rPr>
                          <w:rFonts w:ascii="Open Sans" w:hAnsi="Open Sans" w:eastAsia="Open Sans" w:cs="Open Sans"/>
                          <w:b/>
                          <w:color w:val="1F108C"/>
                          <w:sz w:val="36"/>
                          <w:szCs w:val="36"/>
                        </w:rPr>
                        <w:t xml:space="preserve">Αξιοποίηση ορισμένων πλατφορμών/πόρων ηλεκτρονικής εκπαίδευσης</w:t>
                      </w:r>
                    </w:p>
                    <w:p w:rsidR="00E24A77" w:rsidRDefault="00E24A77" w14:paraId="5C14A7F3" w14:textId="77777777">
                      <w:pPr>
                        <w:jc w:val="center"/>
                        <w:textDirection w:val="btLr"/>
                      </w:pPr>
                    </w:p>
                    <w:p w:rsidR="00E24A77" w:rsidRDefault="00E24A77" w14:paraId="1F7BEC6C" w14:textId="48628370">
                      <w:pPr>
                        <w:jc w:val="center"/>
                        <w:textDirection w:val="btLr"/>
                      </w:pPr>
                    </w:p>
                    <w:p w:rsidR="00E24A77" w:rsidRDefault="00E24A77" w14:paraId="7029A839" w14:textId="77777777">
                      <w:pPr>
                        <w:spacing w:before="80" w:after="0" w:line="240" w:lineRule="auto"/>
                        <w:jc w:val="center"/>
                        <w:textDirection w:val="btLr"/>
                      </w:pPr>
                    </w:p>
                    <w:p w:rsidR="00E24A77" w:rsidRDefault="00E24A77" w14:paraId="09278D5E" w14:textId="77777777">
                      <w:pPr>
                        <w:spacing w:before="80" w:after="80" w:line="240" w:lineRule="auto"/>
                        <w:jc w:val="both"/>
                        <w:textDirection w:val="btLr"/>
                      </w:pPr>
                    </w:p>
                    <w:p w:rsidR="00E24A77" w:rsidRDefault="00E24A77" w14:paraId="4D670FF6" w14:textId="77777777">
                      <w:pPr>
                        <w:jc w:val="center"/>
                        <w:textDirection w:val="btLr"/>
                      </w:pPr>
                    </w:p>
                    <w:p w:rsidR="00E24A77" w:rsidRDefault="00E24A77" w14:paraId="05DC2EC8" w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24A77" w:rsidRDefault="00E24A77" w14:paraId="3602E61F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  <w:bookmarkStart w:name="_heading=h.30j0zll" w:colFirst="0" w:colLast="0" w:id="1"/>
      <w:bookmarkEnd w:id="1"/>
    </w:p>
    <w:p w:rsidR="00E24A77" w:rsidRDefault="00E24A77" w14:paraId="284304A3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2E159EBB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0E774AA5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11776633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2C98663B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6D96A5A5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475D9E55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6D8FF23A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464C829F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003BE8CE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155ECE8D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7126B50A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74FC2338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07DFFEA1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37380D87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7C6BBFDE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4CACA0F5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15A7B3D8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5DAB1AF7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08366A19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2A90F7EE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16843DCE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editId="59D09AB9" wp14:anchorId="205E3980">
            <wp:simplePos x="0" y="0"/>
            <wp:positionH relativeFrom="column">
              <wp:posOffset>-66671</wp:posOffset>
            </wp:positionH>
            <wp:positionV relativeFrom="paragraph">
              <wp:posOffset>213359</wp:posOffset>
            </wp:positionV>
            <wp:extent cx="1457325" cy="1457325"/>
            <wp:effectExtent l="0" t="0" r="0" b="0"/>
            <wp:wrapNone/>
            <wp:docPr id="137" name="image9.png" descr="A picture containing text, light, vector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A picture containing text, light, vector graphics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4A77" w:rsidRDefault="00E24A77" w14:paraId="4458D385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1EB75C0D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7B53242E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3F9FE129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738DC3D3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209E5F01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 w:rsidR="00E24A77" w:rsidRDefault="00E24A77" w14:paraId="76AF6BD2" w14:textId="77777777">
      <w:pPr>
        <w:pBdr>
          <w:bottom w:val="single" w:color="000000" w:sz="12" w:space="1"/>
        </w:pBdr>
        <w:spacing w:after="0" w:line="240" w:lineRule="auto"/>
        <w:rPr>
          <w:rFonts w:ascii="Calibri" w:hAnsi="Calibri" w:eastAsia="Calibri" w:cs="Calibri"/>
          <w:b/>
          <w:sz w:val="28"/>
          <w:szCs w:val="28"/>
        </w:rPr>
      </w:pPr>
    </w:p>
    <w:p>
      <w:pPr>
        <w:spacing w:before="80" w:after="80" w:line="240" w:lineRule="auto"/>
        <w:jc w:val="both"/>
        <w:rPr>
          <w:rFonts w:ascii="Calibri" w:hAnsi="Calibri" w:eastAsia="Calibri" w:cs="Calibri"/>
          <w:b/>
          <w:color w:val="00005F"/>
          <w:sz w:val="24"/>
          <w:szCs w:val="24"/>
        </w:rPr>
      </w:pPr>
      <w:r>
        <w:rPr>
          <w:rFonts w:ascii="Calibri" w:hAnsi="Calibri" w:eastAsia="Calibri" w:cs="Calibri"/>
          <w:b/>
          <w:color w:val="00005F"/>
          <w:sz w:val="24"/>
          <w:szCs w:val="24"/>
        </w:rPr>
        <w:t xml:space="preserve">Οικολογική σκέψη!</w:t>
      </w:r>
    </w:p>
    <w:p>
      <w:pPr>
        <w:spacing w:before="80" w:after="80" w:line="240" w:lineRule="auto"/>
        <w:jc w:val="both"/>
        <w:rPr>
          <w:rFonts w:ascii="Calibri" w:hAnsi="Calibri" w:eastAsia="Calibri" w:cs="Calibri"/>
          <w:i/>
          <w:color w:val="00005F"/>
          <w:sz w:val="24"/>
          <w:szCs w:val="24"/>
        </w:rPr>
      </w:pPr>
      <w:r>
        <w:rPr>
          <w:rFonts w:ascii="Calibri" w:hAnsi="Calibri" w:eastAsia="Calibri" w:cs="Calibri"/>
          <w:i/>
          <w:color w:val="00005F"/>
          <w:sz w:val="24"/>
          <w:szCs w:val="24"/>
        </w:rPr>
        <w:t xml:space="preserve">Σκεφτείτε πριν εκτυπώσετε οποιοδήποτε υλικό διάδοσης, αν αυτό είναι απαραίτητο. Σε περίπτωση που κάτι πρέπει να εκτυπωθεί, αξίζει να σκεφτείτε πού θα το εκτυπώσετε (π.χ. τοπικό τυπογραφείο, </w:t>
      </w:r>
      <w:r>
        <w:rPr>
          <w:rFonts w:ascii="Calibri" w:hAnsi="Calibri" w:eastAsia="Calibri" w:cs="Calibri"/>
          <w:i/>
          <w:color w:val="00005F"/>
          <w:sz w:val="24"/>
          <w:szCs w:val="24"/>
        </w:rPr>
        <w:t xml:space="preserve">φιλικό προς το περιβάλλον </w:t>
      </w:r>
      <w:r>
        <w:rPr>
          <w:rFonts w:ascii="Calibri" w:hAnsi="Calibri" w:eastAsia="Calibri" w:cs="Calibri"/>
          <w:i/>
          <w:color w:val="00005F"/>
          <w:sz w:val="24"/>
          <w:szCs w:val="24"/>
        </w:rPr>
        <w:t xml:space="preserve">ηλεκτρονικό τυπογραφείο κ.λπ.), σε τι είδους χαρτί (π.χ. ανακυκλωμένο χαρτί, χαρτί από γρασίδι, άλλες εναλλακτικές λύσεις στο συνηθισμένο λευκό χαρτί) και με τι είδους χρώματα.</w:t>
      </w:r>
    </w:p>
    <w:p w:rsidR="00E24A77" w:rsidRDefault="00E24A77" w14:paraId="54FB6C18" w14:textId="77777777">
      <w:pPr>
        <w:spacing w:before="80" w:after="80" w:line="240" w:lineRule="auto"/>
        <w:jc w:val="both"/>
        <w:rPr>
          <w:rFonts w:ascii="Calibri" w:hAnsi="Calibri" w:eastAsia="Calibri" w:cs="Calibri"/>
          <w:i/>
          <w:color w:val="00005F"/>
          <w:sz w:val="20"/>
          <w:szCs w:val="20"/>
        </w:rPr>
      </w:pPr>
    </w:p>
    <w:p w:rsidR="00E24A77" w:rsidRDefault="00E24A77" w14:paraId="4C6EB0CE" w14:textId="77777777">
      <w:pPr>
        <w:spacing w:before="80" w:after="80" w:line="240" w:lineRule="auto"/>
        <w:jc w:val="both"/>
        <w:rPr>
          <w:rFonts w:ascii="Calibri" w:hAnsi="Calibri" w:eastAsia="Calibri" w:cs="Calibri"/>
          <w:i/>
          <w:color w:val="00005F"/>
          <w:sz w:val="20"/>
          <w:szCs w:val="20"/>
        </w:rPr>
      </w:pPr>
    </w:p>
    <w:p w:rsidR="00E24A77" w:rsidRDefault="00E24A77" w14:paraId="4D81B1BE" w14:textId="77777777">
      <w:pPr>
        <w:spacing w:before="80" w:after="80" w:line="240" w:lineRule="auto"/>
        <w:jc w:val="right"/>
        <w:rPr>
          <w:rFonts w:ascii="Calibri" w:hAnsi="Calibri" w:eastAsia="Calibri" w:cs="Calibri"/>
          <w:i/>
          <w:color w:val="00005F"/>
          <w:sz w:val="20"/>
          <w:szCs w:val="20"/>
        </w:rPr>
      </w:pPr>
    </w:p>
    <w:p>
      <w:pPr>
        <w:spacing w:before="80" w:after="80" w:line="240" w:lineRule="auto"/>
        <w:jc w:val="right"/>
        <w:rPr>
          <w:rFonts w:ascii="Calibri" w:hAnsi="Calibri" w:eastAsia="Calibri" w:cs="Calibri"/>
          <w:b/>
          <w:i/>
          <w:color w:val="00005F"/>
          <w:sz w:val="18"/>
          <w:szCs w:val="18"/>
        </w:rPr>
      </w:pPr>
      <w:r>
        <w:rPr>
          <w:rFonts w:ascii="Calibri" w:hAnsi="Calibri" w:eastAsia="Calibri" w:cs="Calibri"/>
          <w:b/>
          <w:i/>
          <w:color w:val="00005F"/>
          <w:sz w:val="24"/>
          <w:szCs w:val="24"/>
        </w:rPr>
        <w:t xml:space="preserve">Ας προστατεύσουμε το περιβάλλον μας!</w:t>
      </w:r>
      <w:r>
        <w:br w:type="page"/>
      </w:r>
    </w:p>
    <w:p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40" w:line="240" w:lineRule="auto"/>
        <w:rPr>
          <w:rFonts w:ascii="Calibri" w:hAnsi="Calibri" w:eastAsia="Calibri" w:cs="Calibri"/>
          <w:b/>
          <w:color w:val="00008F"/>
          <w:sz w:val="30"/>
          <w:szCs w:val="30"/>
        </w:rPr>
      </w:pPr>
      <w:r>
        <w:rPr>
          <w:rFonts w:ascii="Calibri" w:hAnsi="Calibri" w:eastAsia="Calibri" w:cs="Calibri"/>
          <w:b/>
          <w:color w:val="00008F"/>
          <w:sz w:val="30"/>
          <w:szCs w:val="30"/>
        </w:rPr>
        <w:lastRenderedPageBreak/>
        <w:t xml:space="preserve">Δραστηριότητα </w:t>
      </w:r>
      <w:r w:rsidR="00685509">
        <w:rPr>
          <w:rFonts w:ascii="Calibri" w:hAnsi="Calibri" w:eastAsia="Calibri" w:cs="Calibri"/>
          <w:b/>
          <w:color w:val="00008F"/>
          <w:sz w:val="30"/>
          <w:szCs w:val="30"/>
        </w:rPr>
        <w:t xml:space="preserve">3</w:t>
      </w:r>
    </w:p>
    <w:p w:rsidR="00E24A77" w:rsidP="00685509" w:rsidRDefault="00E24A77" w14:paraId="3E89224B" w14:textId="06703F3D">
      <w:pPr>
        <w:spacing w:after="0" w:line="240" w:lineRule="auto"/>
      </w:pPr>
    </w:p>
    <w:tbl>
      <w:tblPr>
        <w:tblW w:w="8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/>
      </w:tblPr>
      <w:tblGrid>
        <w:gridCol w:w="2055"/>
        <w:gridCol w:w="6225"/>
      </w:tblGrid>
      <w:tr w:rsidRPr="00685509" w:rsidR="00685509" w:rsidTr="00685509" w14:paraId="615DF40A" w14:textId="77777777">
        <w:trPr>
          <w:trHeight w:val="527"/>
        </w:trPr>
        <w:tc>
          <w:tcPr>
            <w:tcW w:w="2055" w:type="dxa"/>
            <w:shd w:val="clear" w:color="auto" w:fill="E7E6E6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  <w:t xml:space="preserve">Τομέας</w:t>
            </w:r>
          </w:p>
        </w:tc>
        <w:tc>
          <w:tcPr>
            <w:tcW w:w="6225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  <w:t xml:space="preserve">ηλεκτρονική εκπαίδευση</w:t>
            </w:r>
          </w:p>
        </w:tc>
      </w:tr>
      <w:tr w:rsidRPr="00685509" w:rsidR="00685509" w:rsidTr="00685509" w14:paraId="4AF4D0DC" w14:textId="77777777">
        <w:trPr>
          <w:trHeight w:val="620"/>
        </w:trPr>
        <w:tc>
          <w:tcPr>
            <w:tcW w:w="2055" w:type="dxa"/>
            <w:shd w:val="clear" w:color="auto" w:fill="E7E6E6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  <w:t xml:space="preserve">Καλυπτόμενο θέμα</w:t>
            </w:r>
          </w:p>
        </w:tc>
        <w:tc>
          <w:tcPr>
            <w:tcW w:w="6225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  <w:t xml:space="preserve">Αξιοποίηση ορισμένων πλατφορμών/πόρων ηλεκτρονικής εκπαίδευσης</w:t>
            </w:r>
          </w:p>
        </w:tc>
      </w:tr>
      <w:tr w:rsidRPr="00685509" w:rsidR="00685509" w:rsidTr="00685509" w14:paraId="119117EA" w14:textId="77777777">
        <w:trPr>
          <w:trHeight w:val="854"/>
        </w:trPr>
        <w:tc>
          <w:tcPr>
            <w:tcW w:w="2055" w:type="dxa"/>
            <w:shd w:val="clear" w:color="auto" w:fill="E7E6E6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  <w:t xml:space="preserve">Μαθησιακά αποτελέσματα και ικανότητες</w:t>
            </w:r>
          </w:p>
        </w:tc>
        <w:tc>
          <w:tcPr>
            <w:tcW w:w="6225" w:type="dxa"/>
          </w:tcPr>
          <w:p>
            <w:pPr>
              <w:numPr>
                <w:ilvl w:val="0"/>
                <w:numId w:val="11"/>
              </w:numPr>
              <w:spacing w:after="0" w:line="240" w:lineRule="auto"/>
              <w:ind w:start="440" w:hanging="450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  <w:t xml:space="preserve">Παγίωση και εξάσκηση των γνώσεων που αποκτήθηκαν στην προηγούμενη δραστηριότητα</w:t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ind w:start="440" w:hanging="450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  <w:t xml:space="preserve">Μάθετε πώς να πλοηγείστε στις διαδικτυακές </w:t>
            </w:r>
            <w:r w:rsidRPr="0068550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  <w:t xml:space="preserve">πλατφόρμες </w:t>
            </w:r>
            <w:r w:rsidRPr="00685509"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  <w:t xml:space="preserve">μάθησης</w:t>
            </w:r>
          </w:p>
        </w:tc>
      </w:tr>
      <w:tr w:rsidRPr="00685509" w:rsidR="00685509" w:rsidTr="00685509" w14:paraId="13B7E87D" w14:textId="77777777">
        <w:trPr>
          <w:trHeight w:val="527"/>
        </w:trPr>
        <w:tc>
          <w:tcPr>
            <w:tcW w:w="2055" w:type="dxa"/>
            <w:shd w:val="clear" w:color="auto" w:fill="E7E6E6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  <w:t xml:space="preserve">Διάρκεια</w:t>
            </w:r>
          </w:p>
        </w:tc>
        <w:tc>
          <w:tcPr>
            <w:tcW w:w="6225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  <w:t xml:space="preserve">60 λεπτά (40 λεπτά εξερεύνησης των πλατφορμών και 20 λεπτά συζήτησης)</w:t>
            </w:r>
          </w:p>
        </w:tc>
      </w:tr>
      <w:tr w:rsidRPr="00685509" w:rsidR="00685509" w:rsidTr="00685509" w14:paraId="0C0EDAAA" w14:textId="77777777">
        <w:trPr>
          <w:trHeight w:val="725"/>
        </w:trPr>
        <w:tc>
          <w:tcPr>
            <w:tcW w:w="2055" w:type="dxa"/>
            <w:shd w:val="clear" w:color="auto" w:fill="E7E6E6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  <w:t xml:space="preserve">Είδος μεθόδου </w:t>
            </w:r>
          </w:p>
        </w:tc>
        <w:tc>
          <w:tcPr>
            <w:tcW w:w="6225" w:type="dxa"/>
          </w:tcPr>
          <w:p>
            <w:pPr>
              <w:numPr>
                <w:ilvl w:val="0"/>
                <w:numId w:val="11"/>
              </w:numPr>
              <w:spacing w:after="0" w:line="240" w:lineRule="auto"/>
              <w:ind w:start="440" w:hanging="450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  <w:t xml:space="preserve">Παρουσίαση </w:t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ind w:start="440" w:hanging="450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  <w:t xml:space="preserve">Μη τυπική εκπαίδευση</w:t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ind w:start="440" w:hanging="450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  <w:t xml:space="preserve">Πρακτική άσκηση</w:t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ind w:start="440" w:hanging="450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  <w:t xml:space="preserve">Μάθε-να-κάνεις</w:t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ind w:start="440" w:hanging="450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  <w:t xml:space="preserve">Διαδραστική συζήτηση</w:t>
            </w:r>
          </w:p>
        </w:tc>
      </w:tr>
      <w:tr w:rsidRPr="00685509" w:rsidR="00685509" w:rsidTr="00685509" w14:paraId="5A214F4B" w14:textId="77777777">
        <w:trPr>
          <w:trHeight w:val="701"/>
        </w:trPr>
        <w:tc>
          <w:tcPr>
            <w:tcW w:w="2055" w:type="dxa"/>
            <w:shd w:val="clear" w:color="auto" w:fill="E7E6E6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  <w:t xml:space="preserve">Απαιτούμενα υλικά </w:t>
            </w:r>
          </w:p>
        </w:tc>
        <w:tc>
          <w:tcPr>
            <w:tcW w:w="6225" w:type="dxa"/>
          </w:tcPr>
          <w:p>
            <w:pPr>
              <w:numPr>
                <w:ilvl w:val="0"/>
                <w:numId w:val="11"/>
              </w:numPr>
              <w:spacing w:after="0" w:line="240" w:lineRule="auto"/>
              <w:ind w:start="440" w:hanging="450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  <w:t xml:space="preserve">φορητός υπολογιστής</w:t>
            </w:r>
          </w:p>
          <w:p>
            <w:pPr>
              <w:numPr>
                <w:ilvl w:val="0"/>
                <w:numId w:val="11"/>
              </w:numPr>
              <w:spacing w:after="0" w:line="240" w:lineRule="auto"/>
              <w:ind w:start="440" w:hanging="450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  <w:t xml:space="preserve">Σύνδεση στο Internet</w:t>
            </w:r>
          </w:p>
        </w:tc>
      </w:tr>
      <w:tr w:rsidRPr="00685509" w:rsidR="00685509" w:rsidTr="00685509" w14:paraId="430CD49F" w14:textId="77777777">
        <w:trPr>
          <w:trHeight w:val="2690"/>
        </w:trPr>
        <w:tc>
          <w:tcPr>
            <w:tcW w:w="2055" w:type="dxa"/>
            <w:shd w:val="clear" w:color="auto" w:fill="E7E6E6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  <w:t xml:space="preserve">Περιβάλλον μάθησης και περιγραφή δραστηριότητας</w:t>
            </w:r>
          </w:p>
        </w:tc>
        <w:tc>
          <w:tcPr>
            <w:tcW w:w="6225" w:type="dxa"/>
          </w:tcPr>
          <w:p>
            <w:pPr>
              <w:spacing w:after="0" w:line="240" w:lineRule="auto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  <w:t xml:space="preserve">Κατά τη διάρκεια αυτής της δραστηριότητας ο εκπαιδευτής/εκπαιδευτής θα προτείνει στο κοινό την εξερεύνηση διαδικτυακών εκπαιδευτικών πλατφορμών, προκειμένου να εφαρμόσει στην πράξη όσα έμαθε νωρίτερα.</w:t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ind w:start="440" w:hanging="440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  <w:t xml:space="preserve">Εισαγωγική παρουσίαση, κατά την οποία παρουσιάζονται στο κοινό ορισμένες πλατφόρμες και του ζητείται να εξερευνήσει τους εν λόγω ιστότοπους.</w:t>
            </w:r>
          </w:p>
          <w:p>
            <w:pPr>
              <w:spacing w:after="0" w:line="240" w:lineRule="auto"/>
              <w:ind w:start="440" w:hanging="440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  <w:t xml:space="preserve">Μία από τις προτεινόμενες πλατφόρμες θα ήταν η Coursera, αλλά το κοινό θα μπορούσε να χρησιμοποιήσει οποιαδήποτε πλατφόρμα κατά τη διάρκεια της δραστηριότητας.</w:t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ind w:start="440" w:hanging="440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  <w:t xml:space="preserve">Αφού δώσει στο κοινό λίγο χρόνο για να εξερευνήσει τα διάφορα διαδικτυακά μαθήματα στις αντίστοιχες πλατφόρμες, ο εκπαιδευτής/εκπαιδευτής θα ξεκινήσει μια συζήτηση, στην οποία κάθε συμμετέχων θα μπορεί να μιλήσει για την εμπειρία του.</w:t>
            </w:r>
          </w:p>
          <w:p>
            <w:pPr>
              <w:numPr>
                <w:ilvl w:val="0"/>
                <w:numId w:val="17"/>
              </w:numPr>
              <w:spacing w:after="0" w:line="240" w:lineRule="auto"/>
              <w:ind w:start="440" w:hanging="440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  <w:t xml:space="preserve">Μετά από αυτό και χρησιμοποιώντας έναν διαδικτυακό πίνακα </w:t>
            </w:r>
            <w:hyperlink r:id="rId13">
              <w:r w:rsidRPr="00685509">
                <w:rPr>
                  <w:rFonts w:ascii="Calibri" w:hAnsi="Calibri" w:eastAsia="Times New Roman" w:cs="Calibri"/>
                  <w:color w:val="0000FF"/>
                  <w:sz w:val="22"/>
                  <w:szCs w:val="22"/>
                  <w:u w:val="single"/>
                  <w:lang w:eastAsia="en-US"/>
                </w:rPr>
                <w:t xml:space="preserve">(</w:t>
              </w:r>
            </w:hyperlink>
            <w:r w:rsidRPr="0068550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  <w:t xml:space="preserve">https://lucidspark.com/) ζητήστε από κάθε μαθητή να μοιραστεί ποια μαθήματα βρήκε. Ελέγξτε μεταξύ των μαθητών ποια μαθήματα είναι κοινά.</w:t>
            </w:r>
          </w:p>
        </w:tc>
      </w:tr>
      <w:tr w:rsidRPr="00685509" w:rsidR="00685509" w:rsidTr="00685509" w14:paraId="32FF2B4C" w14:textId="77777777">
        <w:trPr>
          <w:trHeight w:val="809"/>
        </w:trPr>
        <w:tc>
          <w:tcPr>
            <w:tcW w:w="2055" w:type="dxa"/>
            <w:shd w:val="clear" w:color="auto" w:fill="E7E6E6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  <w:t xml:space="preserve">Αξιολόγηση δραστηριότητας/ Αναστοχασμός</w:t>
            </w:r>
          </w:p>
        </w:tc>
        <w:tc>
          <w:tcPr>
            <w:tcW w:w="6225" w:type="dxa"/>
          </w:tcPr>
          <w:p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  <w:t xml:space="preserve">Οι μαθητές θα πρέπει να είναι σε θέση να χρησιμοποιούν μια διαδικτυακή πλατφόρμα διδασκαλίας και να αναζητούν διαδικτυακά μαθήματα της αρεσκείας τους στο τέλος της δραστηριότητας.</w:t>
            </w:r>
          </w:p>
        </w:tc>
      </w:tr>
      <w:tr w:rsidRPr="00685509" w:rsidR="00685509" w:rsidTr="00685509" w14:paraId="6BC54C43" w14:textId="77777777">
        <w:trPr>
          <w:trHeight w:val="1517"/>
        </w:trPr>
        <w:tc>
          <w:tcPr>
            <w:tcW w:w="2055" w:type="dxa"/>
            <w:shd w:val="clear" w:color="auto" w:fill="E7E6E6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</w:pPr>
            <w:r w:rsidRPr="00685509">
              <w:rPr>
                <w:rFonts w:ascii="Calibri" w:hAnsi="Calibri" w:eastAsia="Times New Roman" w:cs="Calibri"/>
                <w:b/>
                <w:sz w:val="22"/>
                <w:szCs w:val="22"/>
                <w:lang w:eastAsia="en-US"/>
              </w:rPr>
              <w:t xml:space="preserve">Υποστηρικτικό υλικό</w:t>
            </w:r>
          </w:p>
        </w:tc>
        <w:tc>
          <w:tcPr>
            <w:tcW w:w="6225" w:type="dxa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en-US"/>
              </w:rPr>
            </w:pPr>
            <w:hyperlink r:id="rId14">
              <w:r w:rsidRPr="00685509" w:rsidR="00685509">
                <w:rPr>
                  <w:rFonts w:ascii="Calibri" w:hAnsi="Calibri" w:eastAsia="Times New Roman" w:cs="Calibri"/>
                  <w:color w:val="0000FF"/>
                  <w:sz w:val="22"/>
                  <w:szCs w:val="22"/>
                  <w:u w:val="single"/>
                  <w:lang w:eastAsia="en-US"/>
                </w:rPr>
                <w:t xml:space="preserve">https://www.coursera.org/?irclickid=To%3AwIxUT6xyNRN-yNSwHVVdhUkAzR8z9g1ORVA0&amp;irgwc=1&amp;utm_medium=partners&amp;utm_source=impact&amp;utm_campaign=3030402&amp;utm_content=b2c</w:t>
              </w:r>
            </w:hyperlink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5">
              <w:r w:rsidRPr="00685509" w:rsidR="00685509">
                <w:rPr>
                  <w:rFonts w:ascii="Calibri" w:hAnsi="Calibri" w:eastAsia="Times New Roman" w:cs="Calibri"/>
                  <w:color w:val="0000FF"/>
                  <w:sz w:val="22"/>
                  <w:szCs w:val="22"/>
                  <w:u w:val="single"/>
                  <w:lang w:eastAsia="en-US"/>
                </w:rPr>
                <w:t xml:space="preserve">https://lucidspark.com/</w:t>
              </w:r>
            </w:hyperlink>
          </w:p>
          <w:p w:rsidRPr="00685509" w:rsidR="009E742F" w:rsidP="00685509" w:rsidRDefault="009E742F" w14:paraId="0E458D71" w14:textId="77777777"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hyperlink w:history="1" r:id="rId16">
              <w:r w:rsidRPr="00767589">
                <w:rPr>
                  <w:rStyle w:val="-"/>
                  <w:rFonts w:ascii="Calibri" w:hAnsi="Calibri" w:eastAsia="Times New Roman" w:cs="Calibri"/>
                  <w:sz w:val="22"/>
                  <w:szCs w:val="22"/>
                  <w:lang w:eastAsia="en-US"/>
                </w:rPr>
                <w:t xml:space="preserve">https://drive.google.com/file/d/13yXfRxJzJjj4qjC7Pp9U_r9Xu9tYfO7F/view?usp=drive_link </w:t>
              </w:r>
            </w:hyperlink>
          </w:p>
        </w:tc>
      </w:tr>
    </w:tbl>
    <w:p w:rsidR="002C58F2" w:rsidRDefault="002C58F2" w14:paraId="1B36CD25" w14:textId="77777777"/>
    <w:p w:rsidR="00E24A77" w:rsidRDefault="00E24A77" w14:paraId="68109C8E" w14:textId="77777777">
      <w:pPr>
        <w:spacing w:before="80" w:after="80" w:line="240" w:lineRule="auto"/>
        <w:rPr>
          <w:rFonts w:ascii="Calibri" w:hAnsi="Calibri" w:eastAsia="Calibri" w:cs="Calibri"/>
          <w:b/>
          <w:i/>
          <w:color w:val="830689"/>
          <w:sz w:val="18"/>
          <w:szCs w:val="18"/>
        </w:rPr>
      </w:pPr>
    </w:p>
    <w:p w:rsidR="00E24A77" w:rsidRDefault="00E24A77" w14:paraId="6052D3B8" w14:textId="77777777">
      <w:pPr>
        <w:sectPr w:rsidR="00E24A77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440" w:bottom="1440" w:left="1560" w:header="510" w:footer="170" w:gutter="0"/>
          <w:pgNumType w:start="1"/>
          <w:cols w:space="720"/>
        </w:sectPr>
      </w:pPr>
    </w:p>
    <w:p w:rsidR="00E24A77" w:rsidRDefault="00E24A77" w14:paraId="64911567" w14:textId="77777777">
      <w:pPr>
        <w:spacing w:before="80" w:after="80" w:line="240" w:lineRule="auto"/>
        <w:jc w:val="both"/>
        <w:rPr>
          <w:rFonts w:ascii="Calibri" w:hAnsi="Calibri" w:eastAsia="Calibri" w:cs="Calibri"/>
        </w:rPr>
      </w:pPr>
    </w:p>
    <w:p w:rsidR="00E24A77" w:rsidRDefault="00E24A77" w14:paraId="2CEF0F46" w14:textId="77777777">
      <w:pPr>
        <w:spacing w:before="80" w:after="80" w:line="240" w:lineRule="auto"/>
        <w:jc w:val="both"/>
        <w:rPr>
          <w:rFonts w:ascii="Calibri" w:hAnsi="Calibri" w:eastAsia="Calibri" w:cs="Calibri"/>
        </w:rPr>
      </w:pPr>
    </w:p>
    <w:p w:rsidR="00E24A77" w:rsidRDefault="00E24A77" w14:paraId="6A29B7C2" w14:textId="77777777">
      <w:pPr>
        <w:spacing w:before="80" w:after="80" w:line="240" w:lineRule="auto"/>
        <w:jc w:val="both"/>
        <w:rPr>
          <w:rFonts w:ascii="Calibri" w:hAnsi="Calibri" w:eastAsia="Calibri" w:cs="Calibri"/>
        </w:rPr>
      </w:pPr>
    </w:p>
    <w:p w:rsidR="00E24A77" w:rsidRDefault="00E24A77" w14:paraId="5D7B8AAE" w14:textId="77777777">
      <w:pPr>
        <w:spacing w:before="80" w:after="80" w:line="240" w:lineRule="auto"/>
        <w:jc w:val="both"/>
        <w:rPr>
          <w:rFonts w:ascii="Calibri" w:hAnsi="Calibri" w:eastAsia="Calibri" w:cs="Calibri"/>
        </w:rPr>
      </w:pPr>
    </w:p>
    <w:p w:rsidR="00E24A77" w:rsidRDefault="00E24A77" w14:paraId="6784230E" w14:textId="77777777">
      <w:pPr>
        <w:spacing w:before="80" w:after="80" w:line="240" w:lineRule="auto"/>
        <w:jc w:val="both"/>
        <w:rPr>
          <w:rFonts w:ascii="Calibri" w:hAnsi="Calibri" w:eastAsia="Calibri" w:cs="Calibri"/>
        </w:rPr>
      </w:pPr>
    </w:p>
    <w:p w:rsidR="00E24A77" w:rsidRDefault="00E24A77" w14:paraId="5341B4DD" w14:textId="77777777">
      <w:pPr>
        <w:spacing w:before="80" w:after="80" w:line="240" w:lineRule="auto"/>
        <w:jc w:val="both"/>
        <w:rPr>
          <w:rFonts w:ascii="Calibri" w:hAnsi="Calibri" w:eastAsia="Calibri" w:cs="Calibri"/>
        </w:rPr>
      </w:pPr>
    </w:p>
    <w:p w:rsidR="00E24A77" w:rsidRDefault="00000000" w14:paraId="1AC467E4" w14:textId="77777777">
      <w:pPr>
        <w:spacing w:before="80" w:after="80" w:line="240" w:lineRule="auto"/>
        <w:jc w:val="both"/>
        <w:rPr>
          <w:rFonts w:ascii="Calibri" w:hAnsi="Calibri" w:eastAsia="Calibri" w:cs="Calibri"/>
          <w:color w:val="830689"/>
        </w:rPr>
      </w:pPr>
      <w:r>
        <w:rPr>
          <w:rFonts w:ascii="Calibri" w:hAnsi="Calibri" w:eastAsia="Calibri" w:cs="Calibri"/>
          <w:b/>
          <w:color w:val="830689"/>
          <w:sz w:val="28"/>
          <w:szCs w:val="28"/>
        </w:rPr>
        <w:t xml:space="preserve"> </w:t>
      </w:r>
    </w:p>
    <w:p w:rsidR="00E24A77" w:rsidRDefault="00E24A77" w14:paraId="7BD254FD" w14:textId="77777777">
      <w:pPr>
        <w:rPr>
          <w:rFonts w:ascii="Calibri" w:hAnsi="Calibri" w:eastAsia="Calibri" w:cs="Calibri"/>
          <w:sz w:val="28"/>
          <w:szCs w:val="28"/>
        </w:rPr>
      </w:pPr>
    </w:p>
    <w:sectPr w:rsidR="00E24A77">
      <w:pgSz w:w="11906" w:h="16838"/>
      <w:pgMar w:top="1440" w:right="1440" w:bottom="1440" w:left="1560" w:header="51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236C" w:rsidRDefault="0044236C" w14:paraId="012A035D" w14:textId="77777777">
      <w:pPr>
        <w:spacing w:after="0" w:line="240" w:lineRule="auto"/>
      </w:pPr>
      <w:r>
        <w:separator/>
      </w:r>
    </w:p>
  </w:endnote>
  <w:endnote w:type="continuationSeparator" w:id="0">
    <w:p w:rsidR="0044236C" w:rsidRDefault="0044236C" w14:paraId="14BBDB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anrop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669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editId="4775E4BC" wp14:anchorId="22A5A349">
              <wp:simplePos x="0" y="0"/>
              <wp:positionH relativeFrom="column">
                <wp:posOffset>317500</wp:posOffset>
              </wp:positionH>
              <wp:positionV relativeFrom="paragraph">
                <wp:posOffset>-106679</wp:posOffset>
              </wp:positionV>
              <wp:extent cx="5277485" cy="1442720"/>
              <wp:effectExtent l="0" t="0" r="0" b="0"/>
              <wp:wrapSquare wrapText="bothSides" distT="45720" distB="45720" distL="114300" distR="114300"/>
              <wp:docPr id="124" name="Ορθογώνιο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6308" y="3077690"/>
                        <a:ext cx="5239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xmlns:a="http://schemas.openxmlformats.org/drawingml/2006/main">
                          <w:pPr>
                            <w:textDirection w:val="btLr"/>
                          </w:pPr>
                          <w:r>
                            <w:rPr>
                              <w:color w:val="434343"/>
                              <w:sz w:val="16"/>
                            </w:rPr>
                            <w:t xml:space="preserve">Το έργο αυτό χρηματοδοτήθηκε με την υποστήριξη της Ευρωπαϊκής Επιτροπής.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αυτήν. </w:t>
                          </w:r>
                          <w:r>
                            <w:rPr>
                              <w:b/>
                              <w:color w:val="434343"/>
                              <w:sz w:val="16"/>
                            </w:rPr>
                            <w:t xml:space="preserve">Project No:2019-1-PL01-KA201-065726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Ορθογώνιο 124" style="position:absolute;margin-left:25pt;margin-top:-8.4pt;width:415.55pt;height:113.6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7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" w14:anchorId="22A5A349">
              <v:textbox inset="2.53958mm,1.2694mm,2.53958mm,1.2694mm">
                <w:txbxContent>
                  <w:p>
                    <w:pPr>
                      <w:textDirection w:val="btLr"/>
                    </w:pPr>
                    <w:r>
                      <w:rPr>
                        <w:color w:val="434343"/>
                        <w:sz w:val="16"/>
                      </w:rPr>
                      <w:t xml:space="preserve">Το έργο αυτό χρηματοδοτήθηκε με την υποστήριξη της Ευρωπαϊκής Επιτροπής.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αυτήν. </w:t>
                    </w:r>
                    <w:r>
                      <w:rPr>
                        <w:b/>
                        <w:color w:val="434343"/>
                        <w:sz w:val="16"/>
                      </w:rPr>
                      <w:t xml:space="preserve">Project No:2019-1-PL01-KA201-065726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57150" distB="57150" distL="57150" distR="57150" simplePos="0" relativeHeight="251665408" behindDoc="0" locked="0" layoutInCell="1" hidden="0" allowOverlap="1" wp14:editId="530E87E0" wp14:anchorId="10D4E980">
          <wp:simplePos x="0" y="0"/>
          <wp:positionH relativeFrom="column">
            <wp:posOffset>5642066</wp:posOffset>
          </wp:positionH>
          <wp:positionV relativeFrom="paragraph">
            <wp:posOffset>-144141</wp:posOffset>
          </wp:positionV>
          <wp:extent cx="927100" cy="571500"/>
          <wp:effectExtent l="0" t="0" r="0" b="0"/>
          <wp:wrapSquare wrapText="bothSides" distT="57150" distB="57150" distL="57150" distR="57150"/>
          <wp:docPr id="13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editId="07B60FDB" wp14:anchorId="6F7F74F0">
          <wp:simplePos x="0" y="0"/>
          <wp:positionH relativeFrom="column">
            <wp:posOffset>-709291</wp:posOffset>
          </wp:positionH>
          <wp:positionV relativeFrom="paragraph">
            <wp:posOffset>-93885</wp:posOffset>
          </wp:positionV>
          <wp:extent cx="899886" cy="607998"/>
          <wp:effectExtent l="0" t="0" r="0" b="0"/>
          <wp:wrapNone/>
          <wp:docPr id="131" name="image7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A close up of a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886" cy="607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E24A77" w:rsidRDefault="00E24A77" w14:paraId="452D940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rPr>
        <w:rFonts w:ascii="Calibri" w:hAnsi="Calibri" w:eastAsia="Calibri" w:cs="Calibri"/>
        <w:color w:val="00005F"/>
      </w:rPr>
    </w:pPr>
    <w:r>
      <w:rPr>
        <w:rFonts w:ascii="Calibri" w:hAnsi="Calibri" w:eastAsia="Calibri" w:cs="Calibri"/>
        <w:color w:val="00005F"/>
      </w:rPr>
      <w:t xml:space="preserve">Πλησιάζοντας στην ηλεκτρονική διακυβέρνηση</w:t>
    </w:r>
    <w:r>
      <w:rPr>
        <w:noProof/>
      </w:rPr>
      <w:drawing>
        <wp:anchor distT="0" distB="0" distL="0" distR="0" simplePos="0" relativeHeight="251671552" behindDoc="1" locked="0" layoutInCell="1" hidden="0" allowOverlap="1" wp14:editId="28A0E35F" wp14:anchorId="51724A80">
          <wp:simplePos x="0" y="0"/>
          <wp:positionH relativeFrom="column">
            <wp:posOffset>5381625</wp:posOffset>
          </wp:positionH>
          <wp:positionV relativeFrom="paragraph">
            <wp:posOffset>-194306</wp:posOffset>
          </wp:positionV>
          <wp:extent cx="447675" cy="447675"/>
          <wp:effectExtent l="0" t="0" r="0" b="0"/>
          <wp:wrapNone/>
          <wp:docPr id="133" name="image10.pn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Ic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5F"/>
      </w:rPr>
    </w:pPr>
    <w:r>
      <w:rPr>
        <w:color w:val="00005F"/>
      </w:rPr>
      <w:fldChar w:fldCharType="begin"/>
    </w:r>
    <w:r>
      <w:rPr>
        <w:color w:val="00005F"/>
      </w:rPr>
      <w:instrText>PAGE</w:instrText>
    </w:r>
    <w:r>
      <w:rPr>
        <w:color w:val="00005F"/>
      </w:rPr>
      <w:fldChar w:fldCharType="separate"/>
    </w:r>
    <w:r w:rsidR="00367DF1">
      <w:rPr>
        <w:noProof/>
        <w:color w:val="00005F"/>
      </w:rPr>
      <w:t xml:space="preserve">1</w:t>
    </w:r>
    <w:r>
      <w:rPr>
        <w:color w:val="00005F"/>
      </w:rPr>
      <w:fldChar w:fldCharType="end"/>
    </w:r>
  </w:p>
  <w:p w:rsidR="00E24A77" w:rsidRDefault="00E24A77" w14:paraId="40A3F50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A77" w:rsidRDefault="00E24A77" w14:paraId="5486ECD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236C" w:rsidRDefault="0044236C" w14:paraId="23688A25" w14:textId="77777777">
      <w:pPr>
        <w:spacing w:after="0" w:line="240" w:lineRule="auto"/>
      </w:pPr>
      <w:r>
        <w:separator/>
      </w:r>
    </w:p>
  </w:footnote>
  <w:footnote w:type="continuationSeparator" w:id="0">
    <w:p w:rsidR="0044236C" w:rsidRDefault="0044236C" w14:paraId="1B2838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editId="6E7335B3" wp14:anchorId="116BC50D">
          <wp:simplePos x="0" y="0"/>
          <wp:positionH relativeFrom="column">
            <wp:posOffset>-66671</wp:posOffset>
          </wp:positionH>
          <wp:positionV relativeFrom="paragraph">
            <wp:posOffset>-133346</wp:posOffset>
          </wp:positionV>
          <wp:extent cx="2273300" cy="466725"/>
          <wp:effectExtent l="0" t="0" r="0" b="0"/>
          <wp:wrapSquare wrapText="bothSides" distT="0" distB="0" distL="114300" distR="114300"/>
          <wp:docPr id="136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33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editId="2E984541" wp14:anchorId="54DFF3C9">
          <wp:simplePos x="0" y="0"/>
          <wp:positionH relativeFrom="column">
            <wp:posOffset>4325620</wp:posOffset>
          </wp:positionH>
          <wp:positionV relativeFrom="paragraph">
            <wp:posOffset>-39366</wp:posOffset>
          </wp:positionV>
          <wp:extent cx="1329690" cy="389255"/>
          <wp:effectExtent l="0" t="0" r="0" b="0"/>
          <wp:wrapSquare wrapText="bothSides" distT="0" distB="0" distL="114300" distR="114300"/>
          <wp:docPr id="134" name="image3.png" descr="D:\Dropbox (p-consulting.gr)\00_EU-projects\01_Erasmus\03_PROJECTS_ENERGA\KA2\11_SlowLearning\03_Activities\A2_Dissemination_Plan\Phot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:\Dropbox (p-consulting.gr)\00_EU-projects\01_Erasmus\03_PROJECTS_ENERGA\KA2\11_SlowLearning\03_Activities\A2_Dissemination_Plan\Photo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690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4A77" w:rsidRDefault="00E24A77" w14:paraId="384437F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E24A77" w:rsidRDefault="00E24A77" w14:paraId="2C23AC97" w14:textId="77777777"/>
  <w:p w:rsidR="00E24A77" w:rsidRDefault="00E24A77" w14:paraId="6FA0D69F" w14:textId="77777777">
    <w:pPr>
      <w:rPr>
        <w:sz w:val="4"/>
        <w:szCs w:val="4"/>
      </w:rPr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editId="634C0F19" wp14:anchorId="6E8AF0FD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45830" cy="10677525"/>
          <wp:effectExtent l="0" t="0" r="0" b="0"/>
          <wp:wrapNone/>
          <wp:docPr id="126" name="image1.png" descr="Graphical user interface, application, Team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phical user interface, application, Team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830" cy="1067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editId="3610A8B8" wp14:anchorId="77EC0F37">
              <wp:simplePos x="0" y="0"/>
              <wp:positionH relativeFrom="column">
                <wp:posOffset>2044700</wp:posOffset>
              </wp:positionH>
              <wp:positionV relativeFrom="paragraph">
                <wp:posOffset>-190499</wp:posOffset>
              </wp:positionV>
              <wp:extent cx="4218305" cy="692150"/>
              <wp:effectExtent l="0" t="0" r="0" b="0"/>
              <wp:wrapNone/>
              <wp:docPr id="122" name="Ορθογώνιο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5898" y="3452975"/>
                        <a:ext cx="418020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24A77" w:rsidRDefault="00E24A77" w14:paraId="03519328" w14:textId="77777777">
                          <w:pPr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Ορθογώνιο 122" style="position:absolute;margin-left:161pt;margin-top:-15pt;width:332.15pt;height:5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" w14:anchorId="77EC0F37">
              <v:textbox inset="2.53958mm,1.2694mm,2.53958mm,1.2694mm">
                <w:txbxContent>
                  <w:p w:rsidR="00E24A77" w:rsidRDefault="00E24A77" w14:paraId="03519328" w14:textId="77777777">
                    <w:pPr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editId="0BC15FE0" wp14:anchorId="38255883">
              <wp:simplePos x="0" y="0"/>
              <wp:positionH relativeFrom="column">
                <wp:posOffset>1955800</wp:posOffset>
              </wp:positionH>
              <wp:positionV relativeFrom="paragraph">
                <wp:posOffset>-266699</wp:posOffset>
              </wp:positionV>
              <wp:extent cx="4218305" cy="706216"/>
              <wp:effectExtent l="0" t="0" r="0" b="0"/>
              <wp:wrapNone/>
              <wp:docPr id="125" name="Ορθογώνιο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5898" y="3452975"/>
                        <a:ext cx="418020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xmlns:a="http://schemas.openxmlformats.org/drawingml/2006/main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rFonts w:ascii="Open Sans" w:hAnsi="Open Sans" w:eastAsia="Open Sans" w:cs="Open Sans"/>
                              <w:color w:val="00005F"/>
                              <w:sz w:val="14"/>
                            </w:rPr>
                            <w:t xml:space="preserve">Χρηματοδοτείται από την Ευρωπαϊκή Ένωση. Ωστόσο, οι απόψεις και οι γνώμες που εκφράζονται είναι αποκλειστικά του/των συγγραφέα/ων και δεν αντανακλούν κατ' ανάγκη τις απόψεις και τις γνώμες της Ευρωπαϊκής Ένωσης ή του Ευρωπαϊκού Εκτελεστικού Οργανισμού Εκπαίδευσης και Πολιτισμού (EACEA). Ούτε η Ευρωπαϊκή Ένωση ούτε ο EACEA μπορούν να θεωρηθούν υπεύθυνοι γι' αυτές.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Ορθογώνιο 125" style="position:absolute;margin-left:154pt;margin-top:-21pt;width:332.15pt;height:5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" w14:anchorId="38255883">
              <v:textbox inset="2.53958mm,1.2694mm,2.53958mm,1.2694mm">
                <w:txbxContent>
                  <w:p>
                    <w:pPr>
                      <w:jc w:val="both"/>
                      <w:textDirection w:val="btLr"/>
                    </w:pPr>
                    <w:r>
                      <w:rPr>
                        <w:rFonts w:ascii="Open Sans" w:hAnsi="Open Sans" w:eastAsia="Open Sans" w:cs="Open Sans"/>
                        <w:color w:val="00005F"/>
                        <w:sz w:val="14"/>
                      </w:rPr>
                      <w:t xml:space="preserve">Χρηματοδοτείται από την Ευρωπαϊκή Ένωση. Ωστόσο, οι απόψεις και οι γνώμες που εκφράζονται είναι αποκλειστικά του/των συγγραφέα/ων και δεν αντανακλούν κατ' ανάγκη τις απόψεις και τις γνώμες της Ευρωπαϊκής Ένωσης ή του Ευρωπαϊκού Εκτελεστικού Οργανισμού Εκπαίδευσης και Πολιτισμού (EACEA). Ούτε η Ευρωπαϊκή Ένωση ούτε ο EACEA μπορούν να θεωρηθούν υπεύθυνοι γι' αυτές.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63360" behindDoc="0" locked="0" layoutInCell="1" hidden="0" allowOverlap="1" wp14:editId="3A386EC7" wp14:anchorId="1487D664">
          <wp:simplePos x="0" y="0"/>
          <wp:positionH relativeFrom="column">
            <wp:posOffset>-114298</wp:posOffset>
          </wp:positionH>
          <wp:positionV relativeFrom="paragraph">
            <wp:posOffset>-190498</wp:posOffset>
          </wp:positionV>
          <wp:extent cx="1512525" cy="319088"/>
          <wp:effectExtent l="0" t="0" r="0" b="0"/>
          <wp:wrapSquare wrapText="bothSides" distT="114300" distB="114300" distL="114300" distR="114300"/>
          <wp:docPr id="1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2525" cy="319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4A77" w:rsidRDefault="00E24A77" w14:paraId="0FB5682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E24A77" w:rsidRDefault="00E24A77" w14:paraId="3D6960A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67456" behindDoc="1" locked="0" layoutInCell="1" hidden="0" allowOverlap="1" wp14:editId="41793A32" wp14:anchorId="21FEA7D4">
          <wp:simplePos x="0" y="0"/>
          <wp:positionH relativeFrom="column">
            <wp:posOffset>4514850</wp:posOffset>
          </wp:positionH>
          <wp:positionV relativeFrom="paragraph">
            <wp:posOffset>4445</wp:posOffset>
          </wp:positionV>
          <wp:extent cx="1381125" cy="504459"/>
          <wp:effectExtent l="0" t="0" r="0" b="0"/>
          <wp:wrapNone/>
          <wp:docPr id="128" name="image6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8480" behindDoc="0" locked="0" layoutInCell="1" hidden="0" allowOverlap="1" wp14:editId="237EC5AD" wp14:anchorId="62BA6342">
          <wp:simplePos x="0" y="0"/>
          <wp:positionH relativeFrom="column">
            <wp:posOffset>-66673</wp:posOffset>
          </wp:positionH>
          <wp:positionV relativeFrom="paragraph">
            <wp:posOffset>90489</wp:posOffset>
          </wp:positionV>
          <wp:extent cx="1512525" cy="319088"/>
          <wp:effectExtent l="0" t="0" r="0" b="0"/>
          <wp:wrapSquare wrapText="bothSides" distT="114300" distB="114300" distL="114300" distR="114300"/>
          <wp:docPr id="1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2525" cy="319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4A77" w:rsidRDefault="00E24A77" w14:paraId="7BCAB11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E24A77" w:rsidRDefault="00E24A77" w14:paraId="29F7BCFB" w14:textId="77777777"/>
</w:hdr>
</file>

<file path=word/header4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3F3F894E" wp14:editId="03834E5B">
          <wp:extent cx="1665416" cy="347663"/>
          <wp:effectExtent l="0" t="0" r="0" b="0"/>
          <wp:docPr id="1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5416" cy="34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</w:t>
    </w:r>
    <w:r>
      <w:rPr>
        <w:noProof/>
      </w:rPr>
      <w:drawing>
        <wp:anchor distT="0" distB="0" distL="0" distR="0" simplePos="0" relativeHeight="251669504" behindDoc="1" locked="0" layoutInCell="1" hidden="0" allowOverlap="1" wp14:editId="3FEE6369" wp14:anchorId="5F61A471">
          <wp:simplePos x="0" y="0"/>
          <wp:positionH relativeFrom="column">
            <wp:posOffset>4391025</wp:posOffset>
          </wp:positionH>
          <wp:positionV relativeFrom="paragraph">
            <wp:posOffset>-19046</wp:posOffset>
          </wp:positionV>
          <wp:extent cx="1381125" cy="504459"/>
          <wp:effectExtent l="0" t="0" r="0" b="0"/>
          <wp:wrapNone/>
          <wp:docPr id="127" name="image6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hidden="0" allowOverlap="1" wp14:editId="3E99CC61" wp14:anchorId="37687D40">
          <wp:simplePos x="0" y="0"/>
          <wp:positionH relativeFrom="column">
            <wp:posOffset>-976311</wp:posOffset>
          </wp:positionH>
          <wp:positionV relativeFrom="paragraph">
            <wp:posOffset>274275</wp:posOffset>
          </wp:positionV>
          <wp:extent cx="7605713" cy="10746773"/>
          <wp:effectExtent l="0" t="0" r="0" b="0"/>
          <wp:wrapNone/>
          <wp:docPr id="1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10746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4A77" w:rsidRDefault="00000000" w14:paraId="60A4EFA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</w:t>
    </w:r>
  </w:p>
  <w:p w:rsidR="00E24A77" w:rsidRDefault="00000000" w14:paraId="328ADCC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565"/>
      </w:tabs>
      <w:spacing w:after="0" w:line="240" w:lineRule="auto"/>
      <w:rPr>
        <w:color w:val="000000"/>
      </w:rPr>
    </w:pPr>
    <w:r>
      <w:rPr>
        <w:color w:val="000000"/>
      </w:rPr>
      <w:tab/>
    </w:r>
  </w:p>
  <w:p w:rsidR="00E24A77" w:rsidRDefault="00E24A77" w14:paraId="14452CA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39D"/>
    <w:multiLevelType w:val="multilevel"/>
    <w:tmpl w:val="03C023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467866"/>
    <w:multiLevelType w:val="multilevel"/>
    <w:tmpl w:val="7B8412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FA461F"/>
    <w:multiLevelType w:val="multilevel"/>
    <w:tmpl w:val="C9B26180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FA758B"/>
    <w:multiLevelType w:val="multilevel"/>
    <w:tmpl w:val="5F7EBBA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E6F4D81"/>
    <w:multiLevelType w:val="hybridMultilevel"/>
    <w:tmpl w:val="3234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E3695"/>
    <w:multiLevelType w:val="multilevel"/>
    <w:tmpl w:val="3FE6C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B20045"/>
    <w:multiLevelType w:val="multilevel"/>
    <w:tmpl w:val="E7D6B5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DF5023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5199175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585341A9"/>
    <w:multiLevelType w:val="multilevel"/>
    <w:tmpl w:val="5D26D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99610E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abstractNum w:abstractNumId="11" w15:restartNumberingAfterBreak="0">
    <w:nsid w:val="5BA1010E"/>
    <w:multiLevelType w:val="multilevel"/>
    <w:tmpl w:val="F1F62F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39294C"/>
    <w:multiLevelType w:val="multilevel"/>
    <w:tmpl w:val="D618EE08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1705EE2"/>
    <w:multiLevelType w:val="multilevel"/>
    <w:tmpl w:val="73F88DA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509612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5" w15:restartNumberingAfterBreak="0">
    <w:nsid w:val="66CD17F5"/>
    <w:multiLevelType w:val="multilevel"/>
    <w:tmpl w:val="6CBC0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99341C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1113018125">
    <w:abstractNumId w:val="0"/>
  </w:num>
  <w:num w:numId="2" w16cid:durableId="1716000048">
    <w:abstractNumId w:val="9"/>
  </w:num>
  <w:num w:numId="3" w16cid:durableId="66920851">
    <w:abstractNumId w:val="3"/>
  </w:num>
  <w:num w:numId="4" w16cid:durableId="1156919979">
    <w:abstractNumId w:val="1"/>
  </w:num>
  <w:num w:numId="5" w16cid:durableId="1580603019">
    <w:abstractNumId w:val="6"/>
  </w:num>
  <w:num w:numId="6" w16cid:durableId="1412311328">
    <w:abstractNumId w:val="5"/>
  </w:num>
  <w:num w:numId="7" w16cid:durableId="645551205">
    <w:abstractNumId w:val="15"/>
  </w:num>
  <w:num w:numId="8" w16cid:durableId="1842816723">
    <w:abstractNumId w:val="13"/>
  </w:num>
  <w:num w:numId="9" w16cid:durableId="1951815080">
    <w:abstractNumId w:val="2"/>
  </w:num>
  <w:num w:numId="10" w16cid:durableId="239759453">
    <w:abstractNumId w:val="12"/>
  </w:num>
  <w:num w:numId="11" w16cid:durableId="2095320873">
    <w:abstractNumId w:val="8"/>
  </w:num>
  <w:num w:numId="12" w16cid:durableId="1199976918">
    <w:abstractNumId w:val="4"/>
  </w:num>
  <w:num w:numId="13" w16cid:durableId="1289701538">
    <w:abstractNumId w:val="16"/>
  </w:num>
  <w:num w:numId="14" w16cid:durableId="1028677797">
    <w:abstractNumId w:val="10"/>
  </w:num>
  <w:num w:numId="15" w16cid:durableId="2089114976">
    <w:abstractNumId w:val="14"/>
  </w:num>
  <w:num w:numId="16" w16cid:durableId="1793786936">
    <w:abstractNumId w:val="7"/>
  </w:num>
  <w:num w:numId="17" w16cid:durableId="362285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77"/>
    <w:rsid w:val="00051D09"/>
    <w:rsid w:val="00075EEA"/>
    <w:rsid w:val="000B52E8"/>
    <w:rsid w:val="000C4D5E"/>
    <w:rsid w:val="000E2EC8"/>
    <w:rsid w:val="002C58F2"/>
    <w:rsid w:val="00367DF1"/>
    <w:rsid w:val="0044236C"/>
    <w:rsid w:val="0066726D"/>
    <w:rsid w:val="00685509"/>
    <w:rsid w:val="00865AEC"/>
    <w:rsid w:val="008A2E92"/>
    <w:rsid w:val="00962A4B"/>
    <w:rsid w:val="00972798"/>
    <w:rsid w:val="009E742F"/>
    <w:rsid w:val="00A20D7B"/>
    <w:rsid w:val="00A70DDD"/>
    <w:rsid w:val="00B130DB"/>
    <w:rsid w:val="00E24A77"/>
    <w:rsid w:val="00F3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451"/>
  <w15:docId w15:val="{36A77181-6815-4F29-9E1B-9CD8DCD2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en-US" w:eastAsia="el-G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BA0"/>
  </w:style>
  <w:style w:type="paragraph" w:styleId="1">
    <w:name w:val="heading 1"/>
    <w:basedOn w:val="a"/>
    <w:next w:val="a"/>
    <w:link w:val="1Char"/>
    <w:uiPriority w:val="9"/>
    <w:qFormat/>
    <w:rsid w:val="0006627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0008F" w:themeColor="accent6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62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008F" w:themeColor="accent6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627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8F" w:themeColor="accent6" w:themeShade="B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62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00BF" w:themeColor="accent6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62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000BF" w:themeColor="accent6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6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BF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62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00BF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62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00BF" w:themeColor="accent6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62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BF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0662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EE" w:themeColor="text1" w:themeTint="D9"/>
      <w:spacing w:val="-15"/>
      <w:sz w:val="96"/>
      <w:szCs w:val="96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B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D53FB"/>
  </w:style>
  <w:style w:type="paragraph" w:styleId="a5">
    <w:name w:val="footer"/>
    <w:basedOn w:val="a"/>
    <w:link w:val="Char1"/>
    <w:uiPriority w:val="99"/>
    <w:unhideWhenUsed/>
    <w:rsid w:val="00B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D53FB"/>
  </w:style>
  <w:style w:type="character" w:customStyle="1" w:styleId="1Char">
    <w:name w:val="Επικεφαλίδα 1 Char"/>
    <w:basedOn w:val="a0"/>
    <w:link w:val="1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rsid w:val="0006627E"/>
    <w:rPr>
      <w:rFonts w:asciiTheme="majorHAnsi" w:eastAsiaTheme="majorEastAsia" w:hAnsiTheme="majorHAnsi" w:cstheme="majorBidi"/>
      <w:color w:val="0000BF" w:themeColor="accent6"/>
    </w:rPr>
  </w:style>
  <w:style w:type="character" w:customStyle="1" w:styleId="3Char">
    <w:name w:val="Επικεφαλίδα 3 Char"/>
    <w:basedOn w:val="a0"/>
    <w:link w:val="3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06627E"/>
    <w:rPr>
      <w:rFonts w:asciiTheme="majorHAnsi" w:eastAsiaTheme="majorEastAsia" w:hAnsiTheme="majorHAnsi" w:cstheme="majorBidi"/>
      <w:color w:val="0000BF" w:themeColor="accent6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06627E"/>
    <w:rPr>
      <w:rFonts w:asciiTheme="majorHAnsi" w:eastAsiaTheme="majorEastAsia" w:hAnsiTheme="majorHAnsi" w:cstheme="majorBidi"/>
      <w:i/>
      <w:iCs/>
      <w:color w:val="0000BF" w:themeColor="accent6"/>
      <w:sz w:val="22"/>
      <w:szCs w:val="22"/>
    </w:rPr>
  </w:style>
  <w:style w:type="paragraph" w:styleId="a6">
    <w:name w:val="TOC Heading"/>
    <w:basedOn w:val="1"/>
    <w:next w:val="a"/>
    <w:uiPriority w:val="39"/>
    <w:unhideWhenUsed/>
    <w:qFormat/>
    <w:rsid w:val="0006627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0C58A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6EE0"/>
    <w:pPr>
      <w:tabs>
        <w:tab w:val="left" w:pos="880"/>
        <w:tab w:val="right" w:leader="dot" w:pos="8896"/>
      </w:tabs>
      <w:spacing w:after="100"/>
      <w:ind w:left="426"/>
    </w:pPr>
  </w:style>
  <w:style w:type="paragraph" w:styleId="30">
    <w:name w:val="toc 3"/>
    <w:basedOn w:val="a"/>
    <w:next w:val="a"/>
    <w:autoRedefine/>
    <w:uiPriority w:val="39"/>
    <w:unhideWhenUsed/>
    <w:rsid w:val="00C26888"/>
    <w:pPr>
      <w:tabs>
        <w:tab w:val="left" w:pos="1560"/>
        <w:tab w:val="right" w:leader="dot" w:pos="8896"/>
      </w:tabs>
      <w:spacing w:after="100"/>
      <w:ind w:left="851"/>
    </w:pPr>
  </w:style>
  <w:style w:type="character" w:styleId="-">
    <w:name w:val="Hyperlink"/>
    <w:basedOn w:val="a0"/>
    <w:uiPriority w:val="99"/>
    <w:unhideWhenUsed/>
    <w:rsid w:val="000C58AA"/>
    <w:rPr>
      <w:color w:val="0000FF" w:themeColor="hyperlink"/>
      <w:u w:val="single"/>
    </w:rPr>
  </w:style>
  <w:style w:type="table" w:styleId="a7">
    <w:name w:val="Table Grid"/>
    <w:basedOn w:val="a1"/>
    <w:rsid w:val="0066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1020"/>
    <w:pPr>
      <w:ind w:left="720"/>
      <w:contextualSpacing/>
    </w:pPr>
  </w:style>
  <w:style w:type="character" w:customStyle="1" w:styleId="7Char">
    <w:name w:val="Επικεφαλίδα 7 Char"/>
    <w:basedOn w:val="a0"/>
    <w:link w:val="7"/>
    <w:uiPriority w:val="9"/>
    <w:semiHidden/>
    <w:rsid w:val="0006627E"/>
    <w:rPr>
      <w:rFonts w:asciiTheme="majorHAnsi" w:eastAsiaTheme="majorEastAsia" w:hAnsiTheme="majorHAnsi" w:cstheme="majorBidi"/>
      <w:b/>
      <w:bCs/>
      <w:color w:val="0000BF" w:themeColor="accent6"/>
    </w:rPr>
  </w:style>
  <w:style w:type="character" w:customStyle="1" w:styleId="8Char">
    <w:name w:val="Επικεφαλίδα 8 Char"/>
    <w:basedOn w:val="a0"/>
    <w:link w:val="8"/>
    <w:uiPriority w:val="9"/>
    <w:semiHidden/>
    <w:rsid w:val="0006627E"/>
    <w:rPr>
      <w:rFonts w:asciiTheme="majorHAnsi" w:eastAsiaTheme="majorEastAsia" w:hAnsiTheme="majorHAnsi" w:cstheme="majorBidi"/>
      <w:b/>
      <w:bCs/>
      <w:i/>
      <w:iCs/>
      <w:color w:val="0000BF" w:themeColor="accent6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06627E"/>
    <w:rPr>
      <w:rFonts w:asciiTheme="majorHAnsi" w:eastAsiaTheme="majorEastAsia" w:hAnsiTheme="majorHAnsi" w:cstheme="majorBidi"/>
      <w:i/>
      <w:iCs/>
      <w:color w:val="0000BF" w:themeColor="accent6"/>
      <w:sz w:val="20"/>
      <w:szCs w:val="20"/>
    </w:rPr>
  </w:style>
  <w:style w:type="paragraph" w:styleId="a9">
    <w:name w:val="caption"/>
    <w:basedOn w:val="a"/>
    <w:next w:val="a"/>
    <w:uiPriority w:val="35"/>
    <w:unhideWhenUsed/>
    <w:qFormat/>
    <w:rsid w:val="0006627E"/>
    <w:pPr>
      <w:spacing w:line="240" w:lineRule="auto"/>
    </w:pPr>
    <w:rPr>
      <w:b/>
      <w:bCs/>
      <w:smallCaps/>
      <w:color w:val="2F2FFF" w:themeColor="text1" w:themeTint="A6"/>
    </w:rPr>
  </w:style>
  <w:style w:type="character" w:customStyle="1" w:styleId="Char">
    <w:name w:val="Τίτλος Char"/>
    <w:basedOn w:val="a0"/>
    <w:link w:val="a3"/>
    <w:uiPriority w:val="10"/>
    <w:rsid w:val="0006627E"/>
    <w:rPr>
      <w:rFonts w:asciiTheme="majorHAnsi" w:eastAsiaTheme="majorEastAsia" w:hAnsiTheme="majorHAnsi" w:cstheme="majorBidi"/>
      <w:color w:val="0000EE" w:themeColor="text1" w:themeTint="D9"/>
      <w:spacing w:val="-15"/>
      <w:sz w:val="96"/>
      <w:szCs w:val="96"/>
    </w:rPr>
  </w:style>
  <w:style w:type="paragraph" w:styleId="aa">
    <w:name w:val="Subtitle"/>
    <w:basedOn w:val="a"/>
    <w:next w:val="a"/>
    <w:link w:val="Char2"/>
    <w:uiPriority w:val="11"/>
    <w:qFormat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000000"/>
      <w:sz w:val="30"/>
      <w:szCs w:val="30"/>
    </w:rPr>
  </w:style>
  <w:style w:type="character" w:customStyle="1" w:styleId="Char2">
    <w:name w:val="Υπότιτλος Char"/>
    <w:basedOn w:val="a0"/>
    <w:link w:val="aa"/>
    <w:uiPriority w:val="11"/>
    <w:rsid w:val="0006627E"/>
    <w:rPr>
      <w:rFonts w:asciiTheme="majorHAnsi" w:eastAsiaTheme="majorEastAsia" w:hAnsiTheme="majorHAnsi" w:cstheme="majorBidi"/>
      <w:sz w:val="30"/>
      <w:szCs w:val="30"/>
    </w:rPr>
  </w:style>
  <w:style w:type="character" w:styleId="ab">
    <w:name w:val="Strong"/>
    <w:basedOn w:val="a0"/>
    <w:uiPriority w:val="22"/>
    <w:qFormat/>
    <w:rsid w:val="0006627E"/>
    <w:rPr>
      <w:b/>
      <w:bCs/>
    </w:rPr>
  </w:style>
  <w:style w:type="character" w:styleId="ac">
    <w:name w:val="Emphasis"/>
    <w:basedOn w:val="a0"/>
    <w:uiPriority w:val="20"/>
    <w:qFormat/>
    <w:rsid w:val="0006627E"/>
    <w:rPr>
      <w:i/>
      <w:iCs/>
      <w:color w:val="0000BF" w:themeColor="accent6"/>
    </w:rPr>
  </w:style>
  <w:style w:type="paragraph" w:styleId="ad">
    <w:name w:val="No Spacing"/>
    <w:link w:val="Char3"/>
    <w:uiPriority w:val="1"/>
    <w:qFormat/>
    <w:rsid w:val="0006627E"/>
    <w:pPr>
      <w:spacing w:after="0" w:line="240" w:lineRule="auto"/>
    </w:pPr>
  </w:style>
  <w:style w:type="paragraph" w:styleId="ae">
    <w:name w:val="Quote"/>
    <w:basedOn w:val="a"/>
    <w:next w:val="a"/>
    <w:link w:val="Char4"/>
    <w:uiPriority w:val="29"/>
    <w:qFormat/>
    <w:rsid w:val="0006627E"/>
    <w:pPr>
      <w:spacing w:before="160"/>
      <w:ind w:left="720" w:right="720"/>
      <w:jc w:val="center"/>
    </w:pPr>
    <w:rPr>
      <w:i/>
      <w:iCs/>
      <w:color w:val="0000EE" w:themeColor="text1" w:themeTint="D9"/>
    </w:rPr>
  </w:style>
  <w:style w:type="character" w:customStyle="1" w:styleId="Char4">
    <w:name w:val="Απόσπασμα Char"/>
    <w:basedOn w:val="a0"/>
    <w:link w:val="ae"/>
    <w:uiPriority w:val="29"/>
    <w:rsid w:val="0006627E"/>
    <w:rPr>
      <w:i/>
      <w:iCs/>
      <w:color w:val="0000EE" w:themeColor="text1" w:themeTint="D9"/>
    </w:rPr>
  </w:style>
  <w:style w:type="paragraph" w:styleId="af">
    <w:name w:val="Intense Quote"/>
    <w:basedOn w:val="a"/>
    <w:next w:val="a"/>
    <w:link w:val="Char5"/>
    <w:uiPriority w:val="30"/>
    <w:qFormat/>
    <w:rsid w:val="0006627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000BF" w:themeColor="accent6"/>
      <w:sz w:val="32"/>
      <w:szCs w:val="32"/>
    </w:rPr>
  </w:style>
  <w:style w:type="character" w:customStyle="1" w:styleId="Char5">
    <w:name w:val="Έντονο απόσπ. Char"/>
    <w:basedOn w:val="a0"/>
    <w:link w:val="af"/>
    <w:uiPriority w:val="30"/>
    <w:rsid w:val="0006627E"/>
    <w:rPr>
      <w:rFonts w:asciiTheme="majorHAnsi" w:eastAsiaTheme="majorEastAsia" w:hAnsiTheme="majorHAnsi" w:cstheme="majorBidi"/>
      <w:i/>
      <w:iCs/>
      <w:color w:val="0000BF" w:themeColor="accent6"/>
      <w:sz w:val="32"/>
      <w:szCs w:val="32"/>
    </w:rPr>
  </w:style>
  <w:style w:type="character" w:styleId="af0">
    <w:name w:val="Subtle Emphasis"/>
    <w:basedOn w:val="a0"/>
    <w:uiPriority w:val="19"/>
    <w:qFormat/>
    <w:rsid w:val="0006627E"/>
    <w:rPr>
      <w:i/>
      <w:iCs/>
    </w:rPr>
  </w:style>
  <w:style w:type="character" w:styleId="af1">
    <w:name w:val="Intense Emphasis"/>
    <w:basedOn w:val="a0"/>
    <w:uiPriority w:val="21"/>
    <w:qFormat/>
    <w:rsid w:val="0006627E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06627E"/>
    <w:rPr>
      <w:smallCaps/>
      <w:color w:val="2F2FFF" w:themeColor="text1" w:themeTint="A6"/>
    </w:rPr>
  </w:style>
  <w:style w:type="character" w:styleId="af3">
    <w:name w:val="Intense Reference"/>
    <w:basedOn w:val="a0"/>
    <w:uiPriority w:val="32"/>
    <w:qFormat/>
    <w:rsid w:val="0006627E"/>
    <w:rPr>
      <w:b/>
      <w:bCs/>
      <w:smallCaps/>
      <w:color w:val="0000BF" w:themeColor="accent6"/>
    </w:rPr>
  </w:style>
  <w:style w:type="character" w:styleId="af4">
    <w:name w:val="Book Title"/>
    <w:basedOn w:val="a0"/>
    <w:uiPriority w:val="33"/>
    <w:qFormat/>
    <w:rsid w:val="0006627E"/>
    <w:rPr>
      <w:b/>
      <w:bCs/>
      <w:caps w:val="0"/>
      <w:smallCaps/>
      <w:spacing w:val="7"/>
      <w:sz w:val="21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rsid w:val="004976F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F02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f5">
    <w:name w:val="Balloon Text"/>
    <w:basedOn w:val="a"/>
    <w:link w:val="Char6"/>
    <w:uiPriority w:val="99"/>
    <w:semiHidden/>
    <w:unhideWhenUsed/>
    <w:rsid w:val="0013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f5"/>
    <w:uiPriority w:val="99"/>
    <w:semiHidden/>
    <w:rsid w:val="00134D2A"/>
    <w:rPr>
      <w:rFonts w:ascii="Segoe UI" w:hAnsi="Segoe UI" w:cs="Segoe UI"/>
      <w:sz w:val="18"/>
      <w:szCs w:val="18"/>
    </w:rPr>
  </w:style>
  <w:style w:type="table" w:customStyle="1" w:styleId="GridTable1Light-Accent31">
    <w:name w:val="Grid Table 1 Light - Accent 31"/>
    <w:basedOn w:val="a1"/>
    <w:uiPriority w:val="46"/>
    <w:rsid w:val="00B5547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3">
    <w:name w:val="Χωρίς διάστιχο Char"/>
    <w:basedOn w:val="a0"/>
    <w:link w:val="ad"/>
    <w:uiPriority w:val="1"/>
    <w:rsid w:val="00A47DF9"/>
  </w:style>
  <w:style w:type="character" w:customStyle="1" w:styleId="Menzionenonrisolta1">
    <w:name w:val="Menzione non risolta1"/>
    <w:basedOn w:val="a0"/>
    <w:uiPriority w:val="99"/>
    <w:semiHidden/>
    <w:unhideWhenUsed/>
    <w:rsid w:val="005D750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7506"/>
    <w:rPr>
      <w:color w:val="800080" w:themeColor="followedHyperlink"/>
      <w:u w:val="single"/>
    </w:rPr>
  </w:style>
  <w:style w:type="table" w:customStyle="1" w:styleId="af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styleId="affb">
    <w:name w:val="Unresolved Mention"/>
    <w:basedOn w:val="a0"/>
    <w:uiPriority w:val="99"/>
    <w:semiHidden/>
    <w:unhideWhenUsed/>
    <w:rsid w:val="00A20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ucidspark.com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3yXfRxJzJjj4qjC7Pp9U_r9Xu9tYfO7F/view?usp=drive_link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ucidspark.com/" TargetMode="Externa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oursera.org/?irclickid=To%3AwIxUT6xyNRN-yNSwHVVdhUkAzR8z9g1ORVA0&amp;irgwc=1&amp;utm_medium=partners&amp;utm_source=impact&amp;utm_campaign=3030402&amp;utm_content=b2c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eme1">
  <a:themeElements>
    <a:clrScheme name="Custom 40">
      <a:dk1>
        <a:srgbClr val="0000BF"/>
      </a:dk1>
      <a:lt1>
        <a:sysClr val="window" lastClr="FFFFFF"/>
      </a:lt1>
      <a:dk2>
        <a:srgbClr val="0000BF"/>
      </a:dk2>
      <a:lt2>
        <a:srgbClr val="EEECE1"/>
      </a:lt2>
      <a:accent1>
        <a:srgbClr val="0000BF"/>
      </a:accent1>
      <a:accent2>
        <a:srgbClr val="0000BF"/>
      </a:accent2>
      <a:accent3>
        <a:srgbClr val="9BBB59"/>
      </a:accent3>
      <a:accent4>
        <a:srgbClr val="8064A2"/>
      </a:accent4>
      <a:accent5>
        <a:srgbClr val="4BACC6"/>
      </a:accent5>
      <a:accent6>
        <a:srgbClr val="0000BF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6B6VyXzgFjQ0SrvkfqmlvfblQ==">CgMxLjAyCGguZ2pkZ3hzMgloLjMwajB6bGwyCWguM3pueXNoNzgAciExV3ZsQ29MNTdNdDQ5S0ZyRHByNWdlQS1oaTMtdFBrMXo=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4</ap:TotalTime>
  <ap:Pages>4</ap:Pages>
  <ap:Words>417</ap:Words>
  <ap:Characters>2255</ap:Characters>
  <ap:Application>Microsoft Office Word</ap:Application>
  <ap:DocSecurity>0</ap:DocSecurity>
  <ap:Lines>18</ap:Lines>
  <ap:Paragraphs>5</ap:Paragraphs>
  <ap:ScaleCrop>false</ap:ScaleCrop>
  <ap:Company/>
  <ap:LinksUpToDate>false</ap:LinksUpToDate>
  <ap:CharactersWithSpaces>2667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Developed by:  p-consulting.gr</dc:creator>
  <lastModifiedBy>Charitini-Maria Skoulidi</lastModifiedBy>
  <revision>4</revision>
  <dcterms:created xsi:type="dcterms:W3CDTF">2023-11-14T23:46:00.0000000Z</dcterms:created>
  <dcterms:modified xsi:type="dcterms:W3CDTF">2023-11-15T09:49:00.0000000Z</dcterms:modified>
  <keywords>, docId:009DE1F8BB62DD9469689B937E54DBFC</keywords>
</coreProperties>
</file>